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B0" w:rsidRDefault="000272B0" w:rsidP="000272B0">
      <w:pPr>
        <w:tabs>
          <w:tab w:val="left" w:pos="2940"/>
        </w:tabs>
        <w:jc w:val="center"/>
        <w:rPr>
          <w:sz w:val="28"/>
          <w:szCs w:val="28"/>
        </w:rPr>
      </w:pPr>
      <w:r w:rsidRPr="008A02AB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0272B0" w:rsidRPr="008A02AB" w:rsidRDefault="000272B0" w:rsidP="000272B0">
      <w:pPr>
        <w:tabs>
          <w:tab w:val="left" w:pos="2940"/>
        </w:tabs>
        <w:jc w:val="center"/>
        <w:rPr>
          <w:sz w:val="28"/>
          <w:szCs w:val="28"/>
        </w:rPr>
      </w:pPr>
      <w:r w:rsidRPr="008A02AB">
        <w:rPr>
          <w:sz w:val="28"/>
          <w:szCs w:val="28"/>
        </w:rPr>
        <w:t>«СОШ ст. Исправной»</w:t>
      </w:r>
    </w:p>
    <w:p w:rsidR="000272B0" w:rsidRDefault="000272B0" w:rsidP="000272B0">
      <w:pPr>
        <w:tabs>
          <w:tab w:val="left" w:pos="2940"/>
        </w:tabs>
        <w:jc w:val="both"/>
        <w:rPr>
          <w:sz w:val="20"/>
          <w:szCs w:val="20"/>
        </w:rPr>
      </w:pPr>
    </w:p>
    <w:p w:rsidR="000272B0" w:rsidRDefault="000272B0" w:rsidP="000272B0">
      <w:pPr>
        <w:tabs>
          <w:tab w:val="left" w:pos="2940"/>
        </w:tabs>
        <w:jc w:val="both"/>
        <w:rPr>
          <w:sz w:val="20"/>
          <w:szCs w:val="20"/>
        </w:rPr>
      </w:pPr>
    </w:p>
    <w:p w:rsidR="000272B0" w:rsidRDefault="000272B0" w:rsidP="000272B0">
      <w:pPr>
        <w:tabs>
          <w:tab w:val="left" w:pos="2940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РАССМОТРЕНО</w:t>
      </w:r>
      <w:r>
        <w:rPr>
          <w:sz w:val="20"/>
          <w:szCs w:val="20"/>
        </w:rPr>
        <w:tab/>
        <w:t xml:space="preserve">  СОГЛАСОВАНО                           </w:t>
      </w:r>
      <w:r w:rsidR="00D5686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УТВЕРЖДАЮ</w:t>
      </w:r>
    </w:p>
    <w:p w:rsidR="000272B0" w:rsidRPr="005C27FA" w:rsidRDefault="000272B0" w:rsidP="000272B0">
      <w:pPr>
        <w:jc w:val="both"/>
        <w:rPr>
          <w:sz w:val="20"/>
          <w:szCs w:val="20"/>
        </w:rPr>
      </w:pPr>
      <w:r w:rsidRPr="005C27FA">
        <w:rPr>
          <w:sz w:val="20"/>
          <w:szCs w:val="20"/>
        </w:rPr>
        <w:t xml:space="preserve">на </w:t>
      </w:r>
      <w:r>
        <w:rPr>
          <w:sz w:val="20"/>
          <w:szCs w:val="20"/>
        </w:rPr>
        <w:t>заседании МС учителей</w:t>
      </w:r>
      <w:r w:rsidRPr="005C27F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</w:t>
      </w:r>
      <w:r w:rsidRPr="005C27FA">
        <w:rPr>
          <w:sz w:val="20"/>
          <w:szCs w:val="20"/>
        </w:rPr>
        <w:t xml:space="preserve">   зам. директора по УВР  </w:t>
      </w:r>
      <w:r>
        <w:rPr>
          <w:sz w:val="20"/>
          <w:szCs w:val="20"/>
        </w:rPr>
        <w:t xml:space="preserve">               </w:t>
      </w:r>
      <w:r w:rsidRPr="005C27FA">
        <w:rPr>
          <w:sz w:val="20"/>
          <w:szCs w:val="20"/>
        </w:rPr>
        <w:t xml:space="preserve"> директор М</w:t>
      </w:r>
      <w:r>
        <w:rPr>
          <w:sz w:val="20"/>
          <w:szCs w:val="20"/>
        </w:rPr>
        <w:t>К</w:t>
      </w:r>
      <w:r w:rsidRPr="005C27FA">
        <w:rPr>
          <w:sz w:val="20"/>
          <w:szCs w:val="20"/>
        </w:rPr>
        <w:t>ОУ « СОШ</w:t>
      </w:r>
      <w:r>
        <w:rPr>
          <w:sz w:val="20"/>
          <w:szCs w:val="20"/>
        </w:rPr>
        <w:t xml:space="preserve"> ст. Исправной</w:t>
      </w:r>
      <w:r w:rsidRPr="005C27FA">
        <w:rPr>
          <w:sz w:val="20"/>
          <w:szCs w:val="20"/>
        </w:rPr>
        <w:t>»</w:t>
      </w:r>
    </w:p>
    <w:p w:rsidR="000272B0" w:rsidRPr="005C27FA" w:rsidRDefault="000272B0" w:rsidP="000272B0">
      <w:pPr>
        <w:jc w:val="both"/>
        <w:rPr>
          <w:sz w:val="20"/>
          <w:szCs w:val="20"/>
        </w:rPr>
      </w:pPr>
      <w:r w:rsidRPr="005C27FA">
        <w:rPr>
          <w:sz w:val="20"/>
          <w:szCs w:val="20"/>
        </w:rPr>
        <w:t>М</w:t>
      </w:r>
      <w:r>
        <w:rPr>
          <w:sz w:val="20"/>
          <w:szCs w:val="20"/>
        </w:rPr>
        <w:t>К</w:t>
      </w:r>
      <w:r w:rsidRPr="005C27FA">
        <w:rPr>
          <w:sz w:val="20"/>
          <w:szCs w:val="20"/>
        </w:rPr>
        <w:t>ОУ « СОШ</w:t>
      </w:r>
      <w:r>
        <w:rPr>
          <w:sz w:val="20"/>
          <w:szCs w:val="20"/>
        </w:rPr>
        <w:t xml:space="preserve"> ст. Исправной</w:t>
      </w:r>
      <w:r w:rsidRPr="005C27FA">
        <w:rPr>
          <w:sz w:val="20"/>
          <w:szCs w:val="20"/>
        </w:rPr>
        <w:t xml:space="preserve">»  </w:t>
      </w:r>
      <w:r>
        <w:rPr>
          <w:sz w:val="20"/>
          <w:szCs w:val="20"/>
        </w:rPr>
        <w:t xml:space="preserve">      __________Л.А. Слинько               </w:t>
      </w:r>
      <w:r w:rsidR="00D5686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5C27FA">
        <w:rPr>
          <w:sz w:val="20"/>
          <w:szCs w:val="20"/>
        </w:rPr>
        <w:t>_________/</w:t>
      </w:r>
      <w:r>
        <w:rPr>
          <w:sz w:val="20"/>
          <w:szCs w:val="20"/>
        </w:rPr>
        <w:t>Н.В. Шевченко</w:t>
      </w:r>
      <w:r w:rsidRPr="005C27FA">
        <w:rPr>
          <w:sz w:val="20"/>
          <w:szCs w:val="20"/>
        </w:rPr>
        <w:t>./</w:t>
      </w:r>
    </w:p>
    <w:p w:rsidR="000272B0" w:rsidRPr="000079EE" w:rsidRDefault="000272B0" w:rsidP="000272B0">
      <w:pPr>
        <w:jc w:val="both"/>
        <w:rPr>
          <w:sz w:val="20"/>
          <w:szCs w:val="20"/>
        </w:rPr>
      </w:pPr>
      <w:r w:rsidRPr="005C27FA">
        <w:rPr>
          <w:sz w:val="20"/>
          <w:szCs w:val="20"/>
        </w:rPr>
        <w:t xml:space="preserve">протокол № </w:t>
      </w:r>
      <w:r>
        <w:rPr>
          <w:sz w:val="20"/>
          <w:szCs w:val="20"/>
        </w:rPr>
        <w:t>_____</w:t>
      </w:r>
      <w:r w:rsidRPr="005C27F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</w:t>
      </w:r>
      <w:r w:rsidRPr="005C27FA">
        <w:rPr>
          <w:sz w:val="20"/>
          <w:szCs w:val="20"/>
        </w:rPr>
        <w:t xml:space="preserve"> _________/</w:t>
      </w:r>
      <w:r>
        <w:rPr>
          <w:sz w:val="20"/>
          <w:szCs w:val="20"/>
        </w:rPr>
        <w:t xml:space="preserve"> ___________. /     </w:t>
      </w:r>
      <w:r w:rsidR="00D5686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0079EE">
        <w:rPr>
          <w:sz w:val="20"/>
          <w:szCs w:val="20"/>
        </w:rPr>
        <w:t>«</w:t>
      </w:r>
      <w:r>
        <w:rPr>
          <w:sz w:val="20"/>
          <w:szCs w:val="20"/>
        </w:rPr>
        <w:t>____</w:t>
      </w:r>
      <w:r w:rsidRPr="000079EE">
        <w:rPr>
          <w:sz w:val="20"/>
          <w:szCs w:val="20"/>
        </w:rPr>
        <w:t xml:space="preserve">» </w:t>
      </w:r>
      <w:r w:rsidR="00D56865">
        <w:rPr>
          <w:sz w:val="20"/>
          <w:szCs w:val="20"/>
        </w:rPr>
        <w:t>________</w:t>
      </w:r>
      <w:r w:rsidRPr="000079EE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0079EE">
        <w:rPr>
          <w:sz w:val="20"/>
          <w:szCs w:val="20"/>
        </w:rPr>
        <w:t xml:space="preserve">г.                         </w:t>
      </w:r>
    </w:p>
    <w:p w:rsidR="000272B0" w:rsidRPr="000079EE" w:rsidRDefault="000272B0" w:rsidP="000272B0">
      <w:pPr>
        <w:jc w:val="both"/>
        <w:rPr>
          <w:sz w:val="20"/>
          <w:szCs w:val="20"/>
        </w:rPr>
      </w:pPr>
      <w:r w:rsidRPr="000079EE">
        <w:rPr>
          <w:sz w:val="20"/>
          <w:szCs w:val="20"/>
        </w:rPr>
        <w:t>«</w:t>
      </w:r>
      <w:r>
        <w:rPr>
          <w:sz w:val="20"/>
          <w:szCs w:val="20"/>
        </w:rPr>
        <w:t>-------</w:t>
      </w:r>
      <w:r w:rsidRPr="000079EE">
        <w:rPr>
          <w:sz w:val="20"/>
          <w:szCs w:val="20"/>
        </w:rPr>
        <w:t>» августа 201</w:t>
      </w:r>
      <w:r>
        <w:rPr>
          <w:sz w:val="20"/>
          <w:szCs w:val="20"/>
        </w:rPr>
        <w:t>5</w:t>
      </w:r>
      <w:r w:rsidRPr="000079EE">
        <w:rPr>
          <w:sz w:val="20"/>
          <w:szCs w:val="20"/>
        </w:rPr>
        <w:t>г.                         «</w:t>
      </w:r>
      <w:r>
        <w:rPr>
          <w:sz w:val="20"/>
          <w:szCs w:val="20"/>
        </w:rPr>
        <w:t>______</w:t>
      </w:r>
      <w:r w:rsidRPr="000079EE">
        <w:rPr>
          <w:sz w:val="20"/>
          <w:szCs w:val="20"/>
        </w:rPr>
        <w:t>» августа 201</w:t>
      </w:r>
      <w:r>
        <w:rPr>
          <w:sz w:val="20"/>
          <w:szCs w:val="20"/>
        </w:rPr>
        <w:t>5</w:t>
      </w:r>
      <w:r w:rsidRPr="000079EE">
        <w:rPr>
          <w:sz w:val="20"/>
          <w:szCs w:val="20"/>
        </w:rPr>
        <w:t xml:space="preserve">г.                         </w:t>
      </w:r>
    </w:p>
    <w:p w:rsidR="000272B0" w:rsidRPr="000079EE" w:rsidRDefault="000272B0" w:rsidP="000272B0"/>
    <w:p w:rsidR="000272B0" w:rsidRDefault="000272B0" w:rsidP="000272B0"/>
    <w:p w:rsidR="000272B0" w:rsidRPr="00E662C1" w:rsidRDefault="000272B0" w:rsidP="000272B0">
      <w:pPr>
        <w:jc w:val="center"/>
        <w:rPr>
          <w:b/>
          <w:sz w:val="56"/>
          <w:szCs w:val="56"/>
        </w:rPr>
      </w:pPr>
      <w:r w:rsidRPr="00E662C1">
        <w:rPr>
          <w:b/>
          <w:sz w:val="56"/>
          <w:szCs w:val="56"/>
        </w:rPr>
        <w:t>Рабочая учебная программа</w:t>
      </w:r>
    </w:p>
    <w:p w:rsidR="000272B0" w:rsidRDefault="000272B0" w:rsidP="000272B0">
      <w:pPr>
        <w:jc w:val="center"/>
        <w:rPr>
          <w:color w:val="000000"/>
          <w:sz w:val="36"/>
          <w:szCs w:val="36"/>
          <w:shd w:val="clear" w:color="auto" w:fill="FFFFFF"/>
        </w:rPr>
      </w:pPr>
      <w:r w:rsidRPr="00E662C1">
        <w:rPr>
          <w:b/>
          <w:sz w:val="56"/>
          <w:szCs w:val="56"/>
        </w:rPr>
        <w:t xml:space="preserve">по </w:t>
      </w:r>
      <w:r>
        <w:rPr>
          <w:b/>
          <w:sz w:val="56"/>
          <w:szCs w:val="56"/>
        </w:rPr>
        <w:t>обществознанию</w:t>
      </w:r>
      <w:r w:rsidRPr="000272B0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0272B0" w:rsidRPr="00E662C1" w:rsidRDefault="000272B0" w:rsidP="000272B0">
      <w:pPr>
        <w:jc w:val="center"/>
        <w:rPr>
          <w:b/>
          <w:sz w:val="56"/>
          <w:szCs w:val="56"/>
        </w:rPr>
      </w:pPr>
      <w:r w:rsidRPr="000272B0">
        <w:rPr>
          <w:b/>
          <w:color w:val="000000"/>
          <w:sz w:val="44"/>
          <w:szCs w:val="44"/>
          <w:shd w:val="clear" w:color="auto" w:fill="FFFFFF"/>
        </w:rPr>
        <w:t>к УМК под редакцией Боголюбова Л.Н.</w:t>
      </w:r>
    </w:p>
    <w:p w:rsidR="000272B0" w:rsidRDefault="00253A3F" w:rsidP="000272B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8</w:t>
      </w:r>
      <w:r w:rsidR="000272B0">
        <w:rPr>
          <w:b/>
          <w:sz w:val="56"/>
          <w:szCs w:val="56"/>
        </w:rPr>
        <w:t xml:space="preserve"> </w:t>
      </w:r>
      <w:r w:rsidR="000272B0" w:rsidRPr="00E662C1">
        <w:rPr>
          <w:b/>
          <w:sz w:val="56"/>
          <w:szCs w:val="56"/>
        </w:rPr>
        <w:t>класс</w:t>
      </w:r>
      <w:r w:rsidR="000272B0">
        <w:rPr>
          <w:b/>
          <w:sz w:val="56"/>
          <w:szCs w:val="56"/>
        </w:rPr>
        <w:t>.</w:t>
      </w:r>
    </w:p>
    <w:p w:rsidR="000272B0" w:rsidRPr="005172B3" w:rsidRDefault="000272B0" w:rsidP="000272B0">
      <w:pPr>
        <w:jc w:val="center"/>
        <w:rPr>
          <w:sz w:val="52"/>
          <w:szCs w:val="52"/>
        </w:rPr>
      </w:pPr>
    </w:p>
    <w:p w:rsidR="000272B0" w:rsidRDefault="000272B0" w:rsidP="000272B0">
      <w:pPr>
        <w:jc w:val="right"/>
      </w:pPr>
    </w:p>
    <w:p w:rsidR="000272B0" w:rsidRDefault="000272B0" w:rsidP="000272B0">
      <w:pPr>
        <w:jc w:val="right"/>
      </w:pPr>
    </w:p>
    <w:p w:rsidR="000272B0" w:rsidRPr="00E662C1" w:rsidRDefault="000272B0" w:rsidP="000272B0">
      <w:pPr>
        <w:autoSpaceDE w:val="0"/>
        <w:autoSpaceDN w:val="0"/>
        <w:adjustRightInd w:val="0"/>
        <w:ind w:left="360"/>
        <w:jc w:val="both"/>
      </w:pPr>
      <w:r w:rsidRPr="00E662C1">
        <w:t xml:space="preserve">                              </w:t>
      </w:r>
    </w:p>
    <w:p w:rsidR="000272B0" w:rsidRDefault="000272B0" w:rsidP="000272B0">
      <w:pPr>
        <w:autoSpaceDE w:val="0"/>
        <w:autoSpaceDN w:val="0"/>
        <w:adjustRightInd w:val="0"/>
        <w:ind w:left="360"/>
        <w:jc w:val="both"/>
      </w:pPr>
      <w:r w:rsidRPr="00E662C1">
        <w:t xml:space="preserve">                            </w:t>
      </w:r>
      <w:r>
        <w:t xml:space="preserve">                  </w:t>
      </w:r>
      <w:r w:rsidRPr="00E662C1">
        <w:t xml:space="preserve"> </w:t>
      </w:r>
      <w:r>
        <w:t>Составлена</w:t>
      </w:r>
      <w:r w:rsidRPr="00E662C1">
        <w:t xml:space="preserve"> </w:t>
      </w:r>
      <w:r>
        <w:t xml:space="preserve"> на основе </w:t>
      </w:r>
      <w:r w:rsidRPr="005C1C6E">
        <w:t>Пр</w:t>
      </w:r>
      <w:r>
        <w:t>имерной  пр</w:t>
      </w:r>
      <w:r w:rsidRPr="005C1C6E">
        <w:t>ограмм</w:t>
      </w:r>
      <w:r>
        <w:t>ы</w:t>
      </w:r>
    </w:p>
    <w:p w:rsidR="000272B0" w:rsidRDefault="000272B0" w:rsidP="000272B0">
      <w:pPr>
        <w:autoSpaceDE w:val="0"/>
        <w:autoSpaceDN w:val="0"/>
        <w:adjustRightInd w:val="0"/>
        <w:ind w:left="360"/>
        <w:jc w:val="both"/>
      </w:pPr>
      <w:r>
        <w:t xml:space="preserve">                                               </w:t>
      </w:r>
      <w:r w:rsidRPr="005C1C6E">
        <w:t xml:space="preserve"> </w:t>
      </w:r>
      <w:r>
        <w:t>основного общего образования по обществознанию</w:t>
      </w:r>
    </w:p>
    <w:p w:rsidR="000272B0" w:rsidRDefault="000272B0" w:rsidP="000272B0">
      <w:pPr>
        <w:autoSpaceDE w:val="0"/>
        <w:autoSpaceDN w:val="0"/>
        <w:adjustRightInd w:val="0"/>
        <w:ind w:left="360"/>
        <w:jc w:val="both"/>
        <w:rPr>
          <w:b/>
          <w:i/>
        </w:rPr>
      </w:pPr>
      <w:r>
        <w:t xml:space="preserve">                                                </w:t>
      </w:r>
      <w:r w:rsidRPr="00850985">
        <w:t>учителем</w:t>
      </w:r>
      <w:r w:rsidRPr="00850985">
        <w:rPr>
          <w:i/>
        </w:rPr>
        <w:t xml:space="preserve"> </w:t>
      </w:r>
      <w:r>
        <w:rPr>
          <w:i/>
        </w:rPr>
        <w:t xml:space="preserve">  </w:t>
      </w:r>
      <w:r>
        <w:rPr>
          <w:b/>
          <w:i/>
        </w:rPr>
        <w:t>Шевченко Н.В.</w:t>
      </w:r>
      <w:r w:rsidRPr="000272B0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0751CB" w:rsidRPr="00A227DD" w:rsidRDefault="000751CB" w:rsidP="00FD68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751CB" w:rsidRPr="00A227DD" w:rsidRDefault="000751CB" w:rsidP="00FD68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D68F6" w:rsidRDefault="00FD68F6" w:rsidP="00FD68F6">
      <w:pPr>
        <w:tabs>
          <w:tab w:val="left" w:pos="428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865" w:rsidRDefault="00D56865" w:rsidP="00FD68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D56865" w:rsidRDefault="00D56865" w:rsidP="00FD68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100C0C" w:rsidRPr="00D56865" w:rsidRDefault="00100C0C" w:rsidP="00FD68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</w:rPr>
      </w:pPr>
      <w:r w:rsidRPr="00D56865">
        <w:rPr>
          <w:rFonts w:ascii="Times New Roman" w:hAnsi="Times New Roman" w:cs="Times New Roman"/>
          <w:b/>
          <w:bCs/>
          <w:spacing w:val="-15"/>
        </w:rPr>
        <w:lastRenderedPageBreak/>
        <w:t>ПОЯСНИТЕЛЬНАЯ ЗАПИСКА</w:t>
      </w:r>
    </w:p>
    <w:p w:rsidR="00007BA3" w:rsidRPr="00D56865" w:rsidRDefault="000A08A7" w:rsidP="00FD6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</w:t>
      </w:r>
      <w:r w:rsidR="00007BA3" w:rsidRPr="00D56865">
        <w:rPr>
          <w:rFonts w:ascii="Times New Roman" w:hAnsi="Times New Roman" w:cs="Times New Roman"/>
          <w:sz w:val="24"/>
          <w:szCs w:val="24"/>
        </w:rPr>
        <w:t xml:space="preserve"> различными разделами курса. Рабочая программа представляет собой целостный документ, включающий разделы: 1) пояснительная записка, 2) содержание рабочей программы, 3) описание места учебного предмета в учебном плане, 4)</w:t>
      </w:r>
      <w:r w:rsidR="00FD68F6" w:rsidRPr="00D56865">
        <w:rPr>
          <w:rFonts w:ascii="Times New Roman" w:hAnsi="Times New Roman" w:cs="Times New Roman"/>
          <w:sz w:val="24"/>
          <w:szCs w:val="24"/>
        </w:rPr>
        <w:t xml:space="preserve"> </w:t>
      </w:r>
      <w:r w:rsidR="00007BA3" w:rsidRPr="00D56865">
        <w:rPr>
          <w:rFonts w:ascii="Times New Roman" w:hAnsi="Times New Roman" w:cs="Times New Roman"/>
          <w:sz w:val="24"/>
          <w:szCs w:val="24"/>
        </w:rPr>
        <w:t>учебно-тематический план, 5)</w:t>
      </w:r>
      <w:r w:rsidR="00FD68F6" w:rsidRPr="00D56865">
        <w:rPr>
          <w:rFonts w:ascii="Times New Roman" w:hAnsi="Times New Roman" w:cs="Times New Roman"/>
          <w:sz w:val="24"/>
          <w:szCs w:val="24"/>
        </w:rPr>
        <w:t xml:space="preserve"> </w:t>
      </w:r>
      <w:r w:rsidR="00007BA3" w:rsidRPr="00D56865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(выпускников) 6) перечень объектов и средств материально-технического обеспечения, 7) приложение, содержащее календа</w:t>
      </w:r>
      <w:r w:rsidRPr="00D56865">
        <w:rPr>
          <w:rFonts w:ascii="Times New Roman" w:hAnsi="Times New Roman" w:cs="Times New Roman"/>
          <w:sz w:val="24"/>
          <w:szCs w:val="24"/>
        </w:rPr>
        <w:t>рно-тематическое</w:t>
      </w:r>
      <w:r w:rsidR="00FD68F6" w:rsidRPr="00D56865">
        <w:rPr>
          <w:rFonts w:ascii="Times New Roman" w:hAnsi="Times New Roman" w:cs="Times New Roman"/>
          <w:sz w:val="24"/>
          <w:szCs w:val="24"/>
        </w:rPr>
        <w:t xml:space="preserve"> </w:t>
      </w:r>
      <w:r w:rsidRPr="00D56865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007BA3" w:rsidRPr="00D56865">
        <w:rPr>
          <w:rFonts w:ascii="Times New Roman" w:hAnsi="Times New Roman" w:cs="Times New Roman"/>
          <w:sz w:val="24"/>
          <w:szCs w:val="24"/>
        </w:rPr>
        <w:t>(с</w:t>
      </w:r>
      <w:r w:rsidR="00FD68F6" w:rsidRPr="00D56865">
        <w:rPr>
          <w:rFonts w:ascii="Times New Roman" w:hAnsi="Times New Roman" w:cs="Times New Roman"/>
          <w:sz w:val="24"/>
          <w:szCs w:val="24"/>
        </w:rPr>
        <w:t xml:space="preserve"> </w:t>
      </w:r>
      <w:r w:rsidR="00007BA3" w:rsidRPr="00D56865">
        <w:rPr>
          <w:rFonts w:ascii="Times New Roman" w:hAnsi="Times New Roman" w:cs="Times New Roman"/>
          <w:sz w:val="24"/>
          <w:szCs w:val="24"/>
        </w:rPr>
        <w:t>указанием</w:t>
      </w:r>
      <w:r w:rsidR="00FD68F6" w:rsidRPr="00D56865">
        <w:rPr>
          <w:rFonts w:ascii="Times New Roman" w:hAnsi="Times New Roman" w:cs="Times New Roman"/>
          <w:sz w:val="24"/>
          <w:szCs w:val="24"/>
        </w:rPr>
        <w:t xml:space="preserve"> </w:t>
      </w:r>
      <w:r w:rsidR="00007BA3" w:rsidRPr="00D56865">
        <w:rPr>
          <w:rFonts w:ascii="Times New Roman" w:hAnsi="Times New Roman" w:cs="Times New Roman"/>
          <w:sz w:val="24"/>
          <w:szCs w:val="24"/>
        </w:rPr>
        <w:t>темы</w:t>
      </w:r>
      <w:r w:rsidR="00FD68F6" w:rsidRPr="00D56865">
        <w:rPr>
          <w:rFonts w:ascii="Times New Roman" w:hAnsi="Times New Roman" w:cs="Times New Roman"/>
          <w:sz w:val="24"/>
          <w:szCs w:val="24"/>
        </w:rPr>
        <w:t xml:space="preserve"> </w:t>
      </w:r>
      <w:r w:rsidR="00007BA3" w:rsidRPr="00D56865">
        <w:rPr>
          <w:rFonts w:ascii="Times New Roman" w:hAnsi="Times New Roman" w:cs="Times New Roman"/>
          <w:sz w:val="24"/>
          <w:szCs w:val="24"/>
        </w:rPr>
        <w:t>каждого</w:t>
      </w:r>
      <w:r w:rsidR="00FD68F6" w:rsidRPr="00D56865">
        <w:rPr>
          <w:rFonts w:ascii="Times New Roman" w:hAnsi="Times New Roman" w:cs="Times New Roman"/>
          <w:sz w:val="24"/>
          <w:szCs w:val="24"/>
        </w:rPr>
        <w:t xml:space="preserve"> </w:t>
      </w:r>
      <w:r w:rsidR="00007BA3" w:rsidRPr="00D56865">
        <w:rPr>
          <w:rFonts w:ascii="Times New Roman" w:hAnsi="Times New Roman" w:cs="Times New Roman"/>
          <w:sz w:val="24"/>
          <w:szCs w:val="24"/>
        </w:rPr>
        <w:t xml:space="preserve">урока, количества часов, отведенных на изучение темы, планируемых результатов, видов, форм контроля, информационного сопровождения, даты проведения каждого урока по плану). </w:t>
      </w:r>
    </w:p>
    <w:p w:rsidR="009214FB" w:rsidRPr="00D56865" w:rsidRDefault="009214FB" w:rsidP="00FD68F6">
      <w:pPr>
        <w:pStyle w:val="a9"/>
        <w:spacing w:after="0"/>
        <w:ind w:left="0" w:firstLine="567"/>
        <w:jc w:val="both"/>
        <w:rPr>
          <w:sz w:val="24"/>
          <w:szCs w:val="24"/>
        </w:rPr>
      </w:pPr>
      <w:r w:rsidRPr="00D56865">
        <w:rPr>
          <w:b/>
          <w:bCs/>
          <w:iCs/>
          <w:sz w:val="24"/>
          <w:szCs w:val="24"/>
        </w:rPr>
        <w:t>Изучение обществознания</w:t>
      </w:r>
      <w:r w:rsidR="00FD68F6" w:rsidRPr="00D56865">
        <w:rPr>
          <w:b/>
          <w:bCs/>
          <w:iCs/>
          <w:sz w:val="24"/>
          <w:szCs w:val="24"/>
        </w:rPr>
        <w:t xml:space="preserve"> </w:t>
      </w:r>
      <w:r w:rsidRPr="00D56865">
        <w:rPr>
          <w:b/>
          <w:bCs/>
          <w:iCs/>
          <w:sz w:val="24"/>
          <w:szCs w:val="24"/>
        </w:rPr>
        <w:t>в 8 классе направлено на достижение следующих целей и задач:</w:t>
      </w:r>
    </w:p>
    <w:p w:rsidR="009214FB" w:rsidRPr="00D56865" w:rsidRDefault="009214FB" w:rsidP="00FD68F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56865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человека), ее познавательных интересов, к</w:t>
      </w:r>
      <w:r w:rsidR="000A08A7" w:rsidRPr="00D56865">
        <w:rPr>
          <w:rFonts w:ascii="Times New Roman" w:hAnsi="Times New Roman" w:cs="Times New Roman"/>
          <w:sz w:val="24"/>
          <w:szCs w:val="24"/>
        </w:rPr>
        <w:t>ритического мышления в процессе</w:t>
      </w:r>
      <w:r w:rsidRPr="00D56865">
        <w:rPr>
          <w:rFonts w:ascii="Times New Roman" w:hAnsi="Times New Roman" w:cs="Times New Roman"/>
          <w:sz w:val="24"/>
          <w:szCs w:val="24"/>
        </w:rPr>
        <w:t xml:space="preserve">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214FB" w:rsidRPr="00D56865" w:rsidRDefault="009214FB" w:rsidP="00FD68F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D56865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214FB" w:rsidRPr="00D56865" w:rsidRDefault="009214FB" w:rsidP="00FD68F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D56865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D56865">
        <w:rPr>
          <w:rFonts w:ascii="Times New Roman" w:hAnsi="Times New Roman" w:cs="Times New Roman"/>
          <w:b/>
          <w:bCs/>
          <w:sz w:val="24"/>
          <w:szCs w:val="24"/>
        </w:rPr>
        <w:t xml:space="preserve">знаний, </w:t>
      </w:r>
      <w:r w:rsidRPr="00D56865">
        <w:rPr>
          <w:rFonts w:ascii="Times New Roman" w:hAnsi="Times New Roman" w:cs="Times New Roman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</w:t>
      </w:r>
      <w:r w:rsidRPr="00D56865">
        <w:rPr>
          <w:rStyle w:val="grame"/>
          <w:rFonts w:ascii="Times New Roman" w:hAnsi="Times New Roman" w:cs="Times New Roman"/>
          <w:sz w:val="24"/>
          <w:szCs w:val="24"/>
        </w:rPr>
        <w:t>защиты</w:t>
      </w:r>
      <w:r w:rsidRPr="00D56865">
        <w:rPr>
          <w:rFonts w:ascii="Times New Roman" w:hAnsi="Times New Roman" w:cs="Times New Roman"/>
          <w:sz w:val="24"/>
          <w:szCs w:val="24"/>
        </w:rPr>
        <w:t xml:space="preserve"> прав человека и гражданина; </w:t>
      </w:r>
    </w:p>
    <w:p w:rsidR="009214FB" w:rsidRPr="00D56865" w:rsidRDefault="009214FB" w:rsidP="00FD68F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D56865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9214FB" w:rsidRPr="00D56865" w:rsidRDefault="009214FB" w:rsidP="00FD68F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 w:rsidRPr="00D56865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</w:t>
      </w:r>
      <w:r w:rsidR="00FD68F6" w:rsidRPr="00D56865">
        <w:rPr>
          <w:rFonts w:ascii="Times New Roman" w:hAnsi="Times New Roman" w:cs="Times New Roman"/>
          <w:sz w:val="24"/>
          <w:szCs w:val="24"/>
        </w:rPr>
        <w:t xml:space="preserve"> </w:t>
      </w:r>
      <w:r w:rsidRPr="00D56865">
        <w:rPr>
          <w:rFonts w:ascii="Times New Roman" w:hAnsi="Times New Roman" w:cs="Times New Roman"/>
          <w:sz w:val="24"/>
          <w:szCs w:val="24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9214FB" w:rsidRPr="00D56865" w:rsidRDefault="009214FB" w:rsidP="00FD68F6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6865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Изучение обществознания в основной школе направлено на формирование у </w:t>
      </w:r>
      <w:r w:rsidR="009939C3" w:rsidRPr="00D56865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D56865">
        <w:rPr>
          <w:rFonts w:ascii="Times New Roman" w:hAnsi="Times New Roman"/>
          <w:b/>
          <w:bCs/>
          <w:i/>
          <w:iCs/>
          <w:sz w:val="24"/>
          <w:szCs w:val="24"/>
        </w:rPr>
        <w:t>чащихся следующего опыта познавательной и практической деятельности:</w:t>
      </w:r>
    </w:p>
    <w:p w:rsidR="009214FB" w:rsidRPr="00D56865" w:rsidRDefault="009214FB" w:rsidP="00FD68F6">
      <w:pPr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9214FB" w:rsidRPr="00D56865" w:rsidRDefault="009214FB" w:rsidP="00FD68F6">
      <w:pPr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:rsidR="009214FB" w:rsidRPr="00D56865" w:rsidRDefault="009214FB" w:rsidP="00FD68F6">
      <w:pPr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9214FB" w:rsidRPr="00D56865" w:rsidRDefault="009214FB" w:rsidP="00FD68F6">
      <w:pPr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9214FB" w:rsidRPr="00D56865" w:rsidRDefault="009214FB" w:rsidP="00FD68F6">
      <w:pPr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9214FB" w:rsidRPr="00D56865" w:rsidRDefault="009214FB" w:rsidP="00FD68F6">
      <w:pPr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9214FB" w:rsidRPr="00D56865" w:rsidRDefault="009214FB" w:rsidP="00FD68F6">
      <w:pPr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E471D5" w:rsidRPr="00D56865" w:rsidRDefault="009214FB" w:rsidP="00FD6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совместная деятельность в ученических социальных проектах в школе, микрорайоне, населенном пункте.</w:t>
      </w:r>
    </w:p>
    <w:p w:rsidR="008B4F5E" w:rsidRPr="00D56865" w:rsidRDefault="008B4F5E" w:rsidP="00FD6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65">
        <w:rPr>
          <w:rFonts w:ascii="Times New Roman" w:hAnsi="Times New Roman" w:cs="Times New Roman"/>
          <w:b/>
          <w:sz w:val="24"/>
          <w:szCs w:val="24"/>
        </w:rPr>
        <w:t>Программа составлена на основе нормативных правовых документов:</w:t>
      </w:r>
    </w:p>
    <w:p w:rsidR="00B265CC" w:rsidRPr="00D56865" w:rsidRDefault="00B265CC" w:rsidP="00B26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- Федеральный закон от 29 декабря 2012 года №273 - ФЗ «Об образовании в Российской Федерации» (с изменениями  и  дополнениями);</w:t>
      </w:r>
    </w:p>
    <w:p w:rsidR="00B265CC" w:rsidRPr="00D56865" w:rsidRDefault="00B265CC" w:rsidP="00B26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 xml:space="preserve">- национальная образовательная инициатива «Наша новая школа», утверждённая Указом Президента РФ от 4 февраля 2010 г.,  №271; </w:t>
      </w:r>
    </w:p>
    <w:p w:rsidR="00B265CC" w:rsidRPr="00D56865" w:rsidRDefault="00B265CC" w:rsidP="00B26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lastRenderedPageBreak/>
        <w:t>- приказ  Минобразования  РФ от  31.03.2014 года № 253 «Об утверждении федеральных перечней  учебников, рекомендованных (допущенных) к  использованию в  образовательном  процессе в  образовательных  учреждениях, реализующих образовательные  программы общего  образования   и  имеющих государственную  аккредитацию, на  2014/2015 учебный год»;</w:t>
      </w:r>
    </w:p>
    <w:p w:rsidR="00B265CC" w:rsidRPr="00D56865" w:rsidRDefault="00B265CC" w:rsidP="00B26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- Приказ Минобразования РФ 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:rsidR="00B265CC" w:rsidRPr="00D56865" w:rsidRDefault="00B265CC" w:rsidP="00B26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 xml:space="preserve">- Приказ Минобразования РФ от 09.03.2004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изменениями); </w:t>
      </w:r>
    </w:p>
    <w:p w:rsidR="00B265CC" w:rsidRPr="00D56865" w:rsidRDefault="00B265CC" w:rsidP="00D5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A6D" w:rsidRPr="00D56865" w:rsidRDefault="00AA2A6D" w:rsidP="00FD68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b/>
          <w:sz w:val="24"/>
          <w:szCs w:val="24"/>
        </w:rPr>
        <w:t>Сведения о программе</w:t>
      </w:r>
    </w:p>
    <w:p w:rsidR="00A82053" w:rsidRPr="00D56865" w:rsidRDefault="00AA2A6D" w:rsidP="00FD68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для 8 класса разработана</w:t>
      </w:r>
      <w:r w:rsidR="00FD68F6"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Pr="00D56865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по обществознанию под редакцией Боголюбова Л.Н., Городецкой Н. И., Иван</w:t>
      </w:r>
      <w:r w:rsidR="000A08A7" w:rsidRPr="00D56865">
        <w:rPr>
          <w:rFonts w:ascii="Times New Roman" w:hAnsi="Times New Roman" w:cs="Times New Roman"/>
          <w:sz w:val="24"/>
          <w:szCs w:val="24"/>
        </w:rPr>
        <w:t>овой Л. Ф., Матвеевой А. И. (Про</w:t>
      </w:r>
      <w:r w:rsidRPr="00D56865">
        <w:rPr>
          <w:rFonts w:ascii="Times New Roman" w:hAnsi="Times New Roman" w:cs="Times New Roman"/>
          <w:sz w:val="24"/>
          <w:szCs w:val="24"/>
        </w:rPr>
        <w:t>свещение, 2011).</w:t>
      </w:r>
    </w:p>
    <w:p w:rsidR="000A08A7" w:rsidRPr="00D56865" w:rsidRDefault="00AA2A6D" w:rsidP="00FD68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t>Обоснование выбора программы</w:t>
      </w:r>
    </w:p>
    <w:p w:rsidR="00AA2A6D" w:rsidRPr="00D56865" w:rsidRDefault="00AA2A6D" w:rsidP="00FD68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Программа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истории с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оставлена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а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снове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едерального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омпонента государственного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тандарта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сновного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бщего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бразования. Программа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онкретизирует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одержание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редметных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ем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бразовательного стандарта,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ает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римерное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аспределение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чебных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асов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азделам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урса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рекомендуемую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оследовательность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зучения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ем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0A08A7"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азделов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чебного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редмета с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четом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межпредметных</w:t>
      </w:r>
      <w:r w:rsidR="000A08A7"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0A08A7"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внутрипредметных</w:t>
      </w:r>
      <w:r w:rsidR="000A08A7"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вязей,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огики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чебного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роцесса, возрастных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собенностей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чащихся. Программа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ыполняет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ве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сновные </w:t>
      </w:r>
      <w:r w:rsidRPr="00D56865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D56865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ункции: </w:t>
      </w:r>
    </w:p>
    <w:p w:rsidR="00AA2A6D" w:rsidRPr="00D56865" w:rsidRDefault="00AA2A6D" w:rsidP="00FD68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68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</w:t>
      </w:r>
      <w:r w:rsidRPr="00D568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щихся средствами данного учебного предмета;</w:t>
      </w:r>
    </w:p>
    <w:p w:rsidR="00AA2A6D" w:rsidRPr="00D56865" w:rsidRDefault="00AA2A6D" w:rsidP="00FD68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568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организационно-планирующая функция предусматривает выделение этапов обучения, структури</w:t>
      </w:r>
      <w:r w:rsidRPr="00D568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AA2A6D" w:rsidRPr="00D56865" w:rsidRDefault="00AA2A6D" w:rsidP="00FD68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65">
        <w:rPr>
          <w:rFonts w:ascii="Times New Roman" w:hAnsi="Times New Roman" w:cs="Times New Roman"/>
          <w:b/>
          <w:sz w:val="24"/>
          <w:szCs w:val="24"/>
        </w:rPr>
        <w:t>Изменения, внесенные в рабочую программу</w:t>
      </w:r>
    </w:p>
    <w:p w:rsidR="00A227DD" w:rsidRPr="00D56865" w:rsidRDefault="00AA2A6D" w:rsidP="00FD68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65">
        <w:rPr>
          <w:rFonts w:ascii="Times New Roman" w:hAnsi="Times New Roman" w:cs="Times New Roman"/>
          <w:color w:val="000000"/>
          <w:sz w:val="24"/>
          <w:szCs w:val="24"/>
        </w:rPr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</w:t>
      </w:r>
      <w:r w:rsidRPr="00D56865">
        <w:rPr>
          <w:rFonts w:ascii="Times New Roman" w:hAnsi="Times New Roman" w:cs="Times New Roman"/>
          <w:b/>
          <w:color w:val="000000"/>
          <w:sz w:val="24"/>
          <w:szCs w:val="24"/>
        </w:rPr>
        <w:t>не внесено изменений,</w:t>
      </w:r>
      <w:r w:rsidRPr="00D56865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8B4097" w:rsidRPr="00D56865" w:rsidRDefault="002D2201" w:rsidP="00FD68F6">
      <w:pPr>
        <w:pStyle w:val="af2"/>
        <w:jc w:val="both"/>
        <w:rPr>
          <w:rFonts w:eastAsia="Times New Roman"/>
          <w:b/>
          <w:szCs w:val="24"/>
          <w:lang w:val="ru-RU"/>
        </w:rPr>
      </w:pPr>
      <w:r w:rsidRPr="00D56865">
        <w:rPr>
          <w:rFonts w:eastAsia="Times New Roman"/>
          <w:b/>
          <w:szCs w:val="24"/>
          <w:lang w:val="ru-RU"/>
        </w:rPr>
        <w:t>Место предмета в базисном учебном плане</w:t>
      </w:r>
    </w:p>
    <w:p w:rsidR="008B4097" w:rsidRPr="00D56865" w:rsidRDefault="000A08A7" w:rsidP="00FD68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>Этот курс явля</w:t>
      </w:r>
      <w:r w:rsidR="008B4097" w:rsidRPr="00D56865">
        <w:rPr>
          <w:rFonts w:ascii="Times New Roman" w:eastAsia="Times New Roman" w:hAnsi="Times New Roman" w:cs="Times New Roman"/>
          <w:sz w:val="24"/>
          <w:szCs w:val="24"/>
        </w:rPr>
        <w:t>ется составной частью системы изучения дисциплин социаль</w:t>
      </w:r>
      <w:r w:rsidR="008B4097" w:rsidRPr="00D568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но-гуманитарного цикла. Он строится с учетом того, что 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B4097" w:rsidRPr="00D56865">
        <w:rPr>
          <w:rFonts w:ascii="Times New Roman" w:eastAsia="Times New Roman" w:hAnsi="Times New Roman" w:cs="Times New Roman"/>
          <w:sz w:val="24"/>
          <w:szCs w:val="24"/>
        </w:rPr>
        <w:t>чащиеся, освоившие опреде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ленную сумму исторических, лите</w:t>
      </w:r>
      <w:r w:rsidR="008B4097" w:rsidRPr="00D56865">
        <w:rPr>
          <w:rFonts w:ascii="Times New Roman" w:eastAsia="Times New Roman" w:hAnsi="Times New Roman" w:cs="Times New Roman"/>
          <w:sz w:val="24"/>
          <w:szCs w:val="24"/>
        </w:rPr>
        <w:t>ратурных, правовых, геогра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фических знаний, имеющие опреде</w:t>
      </w:r>
      <w:r w:rsidR="008B4097" w:rsidRPr="00D56865">
        <w:rPr>
          <w:rFonts w:ascii="Times New Roman" w:eastAsia="Times New Roman" w:hAnsi="Times New Roman" w:cs="Times New Roman"/>
          <w:sz w:val="24"/>
          <w:szCs w:val="24"/>
        </w:rPr>
        <w:t xml:space="preserve">ленный жизненный и социальный опыт, 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готовы к восприятию ре</w:t>
      </w:r>
      <w:r w:rsidR="008B4097" w:rsidRPr="00D56865">
        <w:rPr>
          <w:rFonts w:ascii="Times New Roman" w:eastAsia="Times New Roman" w:hAnsi="Times New Roman" w:cs="Times New Roman"/>
          <w:sz w:val="24"/>
          <w:szCs w:val="24"/>
        </w:rPr>
        <w:t>альной картины современного мира во всем его многообразии, сложности и противоречивости.</w:t>
      </w:r>
    </w:p>
    <w:p w:rsidR="009878BA" w:rsidRPr="00D56865" w:rsidRDefault="009878BA" w:rsidP="00FD68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>В 8 классе курс включает четыре темы. Первая — «</w:t>
      </w:r>
      <w:r w:rsidR="009A79A0" w:rsidRPr="00D56865">
        <w:rPr>
          <w:rFonts w:ascii="Times New Roman" w:eastAsia="Times New Roman" w:hAnsi="Times New Roman" w:cs="Times New Roman"/>
          <w:sz w:val="24"/>
          <w:szCs w:val="24"/>
        </w:rPr>
        <w:t>Личность и общество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» — дает представление о соотношении биологического и социального в человеке,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 xml:space="preserve"> значимости со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циализации личности. 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>Тема вводит ученика в круг проб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лем современного общества и общественных отношений.</w:t>
      </w:r>
    </w:p>
    <w:p w:rsidR="009878BA" w:rsidRPr="00D56865" w:rsidRDefault="000A08A7" w:rsidP="00FD6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7DD" w:rsidRPr="00D5686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878BA" w:rsidRPr="00D56865">
        <w:rPr>
          <w:rFonts w:ascii="Times New Roman" w:eastAsia="Times New Roman" w:hAnsi="Times New Roman" w:cs="Times New Roman"/>
          <w:sz w:val="24"/>
          <w:szCs w:val="24"/>
        </w:rPr>
        <w:t>ема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курса — «Сфера духовной культу</w:t>
      </w:r>
      <w:r w:rsidR="009878BA" w:rsidRPr="00D56865">
        <w:rPr>
          <w:rFonts w:ascii="Times New Roman" w:eastAsia="Times New Roman" w:hAnsi="Times New Roman" w:cs="Times New Roman"/>
          <w:sz w:val="24"/>
          <w:szCs w:val="24"/>
        </w:rPr>
        <w:t>ры» — вводит ученика в круг проблем морали, важных для осознания себя как существа нравственного. Кроме того, в этой теме учащ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иеся получают возможность позна</w:t>
      </w:r>
      <w:r w:rsidR="009878BA" w:rsidRPr="00D56865">
        <w:rPr>
          <w:rFonts w:ascii="Times New Roman" w:eastAsia="Times New Roman" w:hAnsi="Times New Roman" w:cs="Times New Roman"/>
          <w:sz w:val="24"/>
          <w:szCs w:val="24"/>
        </w:rPr>
        <w:t>комиться с функцион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ированием в обществе системы об</w:t>
      </w:r>
      <w:r w:rsidR="009878BA" w:rsidRPr="00D56865">
        <w:rPr>
          <w:rFonts w:ascii="Times New Roman" w:eastAsia="Times New Roman" w:hAnsi="Times New Roman" w:cs="Times New Roman"/>
          <w:sz w:val="24"/>
          <w:szCs w:val="24"/>
        </w:rPr>
        <w:t>разования, науки и религии.</w:t>
      </w:r>
    </w:p>
    <w:p w:rsidR="009878BA" w:rsidRPr="00D56865" w:rsidRDefault="009878BA" w:rsidP="00FD68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Тема «Экономика» 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>углубляет знания учащихся об ос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новных экономически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>х проявлениях (производство, об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мен, потребление) ч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>ерез раскрытие ключевых экономи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ческих понятий. Изучаются понятия высокой степени обобщенности, охва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>тывающие широкий спектр разнооб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разных явлений экономической жизни (экономическая система, рынок, собственность, ограниченность ресурсов). Преимущество отдано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рассмотрению вопросов микроэко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номики — экономич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>еским отношениям между отдельны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ми хозяйствующими с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>убъектами (производители, потре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бители). Специальное 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внимание уделено и некоторым макроэкономическим пр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>облемам: роли государства в эко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номике, безработице, международной торговле.</w:t>
      </w:r>
    </w:p>
    <w:p w:rsidR="008B4097" w:rsidRPr="00D56865" w:rsidRDefault="009878BA" w:rsidP="00FD68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>Тема «Социальная с</w:t>
      </w:r>
      <w:r w:rsidR="000A08A7" w:rsidRPr="00D56865">
        <w:rPr>
          <w:rFonts w:ascii="Times New Roman" w:eastAsia="Times New Roman" w:hAnsi="Times New Roman" w:cs="Times New Roman"/>
          <w:sz w:val="24"/>
          <w:szCs w:val="24"/>
        </w:rPr>
        <w:t>фера» раскрывает ключевые социо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логические понятия: социальная структура, социальные группы, социальный статус, социальная роль, социальная мобильность, социальный конфликт, межнациональные отношения. На их основе характеризуются социальные отношения в современном обществе.</w:t>
      </w:r>
    </w:p>
    <w:p w:rsidR="002D2201" w:rsidRPr="00D56865" w:rsidRDefault="00AA2A6D" w:rsidP="00FD68F6">
      <w:pPr>
        <w:pStyle w:val="af2"/>
        <w:jc w:val="both"/>
        <w:rPr>
          <w:b/>
          <w:szCs w:val="24"/>
          <w:lang w:val="ru-RU"/>
        </w:rPr>
      </w:pPr>
      <w:r w:rsidRPr="00D56865">
        <w:rPr>
          <w:b/>
          <w:szCs w:val="24"/>
          <w:lang w:val="ru-RU"/>
        </w:rPr>
        <w:t>Формы</w:t>
      </w:r>
      <w:r w:rsidR="002D2201" w:rsidRPr="00D56865">
        <w:rPr>
          <w:b/>
          <w:szCs w:val="24"/>
          <w:lang w:val="ru-RU"/>
        </w:rPr>
        <w:t xml:space="preserve"> органи</w:t>
      </w:r>
      <w:r w:rsidRPr="00D56865">
        <w:rPr>
          <w:b/>
          <w:szCs w:val="24"/>
          <w:lang w:val="ru-RU"/>
        </w:rPr>
        <w:t>зации образовательного процесса</w:t>
      </w:r>
    </w:p>
    <w:p w:rsidR="00962F47" w:rsidRPr="00D56865" w:rsidRDefault="00962F47" w:rsidP="00FD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56865">
        <w:rPr>
          <w:rFonts w:ascii="Times New Roman" w:hAnsi="Times New Roman" w:cs="Times New Roman"/>
          <w:sz w:val="24"/>
          <w:szCs w:val="24"/>
          <w:lang w:bidi="en-US"/>
        </w:rPr>
        <w:t>Предпочтительная форма организации учебного процесса – комбинированный и проблемный урок.</w:t>
      </w:r>
    </w:p>
    <w:p w:rsidR="00962F47" w:rsidRPr="00D56865" w:rsidRDefault="00962F47" w:rsidP="00FD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56865">
        <w:rPr>
          <w:rFonts w:ascii="Times New Roman" w:hAnsi="Times New Roman" w:cs="Times New Roman"/>
          <w:sz w:val="24"/>
          <w:szCs w:val="24"/>
          <w:lang w:bidi="en-US"/>
        </w:rPr>
        <w:t xml:space="preserve">Рабочая программа предусматривает индивидуальную, групповую, фронтальную деятельность </w:t>
      </w:r>
      <w:r w:rsidR="000A08A7" w:rsidRPr="00D56865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D56865">
        <w:rPr>
          <w:rFonts w:ascii="Times New Roman" w:hAnsi="Times New Roman" w:cs="Times New Roman"/>
          <w:sz w:val="24"/>
          <w:szCs w:val="24"/>
          <w:lang w:bidi="en-US"/>
        </w:rPr>
        <w:t>чащихся, ведущие виды деятельности – информационный, исследовательский, проектный.</w:t>
      </w:r>
    </w:p>
    <w:p w:rsidR="00962F47" w:rsidRPr="00D56865" w:rsidRDefault="00962F47" w:rsidP="00FD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56865">
        <w:rPr>
          <w:rFonts w:ascii="Times New Roman" w:hAnsi="Times New Roman" w:cs="Times New Roman"/>
          <w:sz w:val="24"/>
          <w:szCs w:val="24"/>
          <w:lang w:bidi="en-US"/>
        </w:rPr>
        <w:t>Рабочая программа предусматривает наряду с</w:t>
      </w:r>
      <w:r w:rsidR="000A08A7" w:rsidRPr="00D568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56865">
        <w:rPr>
          <w:rFonts w:ascii="Times New Roman" w:hAnsi="Times New Roman" w:cs="Times New Roman"/>
          <w:sz w:val="24"/>
          <w:szCs w:val="24"/>
          <w:lang w:bidi="en-US"/>
        </w:rPr>
        <w:t>традиционными нетрадиционные формы организации образовательного процесса:</w:t>
      </w:r>
      <w:r w:rsidR="000A08A7" w:rsidRPr="00D568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56865">
        <w:rPr>
          <w:rFonts w:ascii="Times New Roman" w:hAnsi="Times New Roman" w:cs="Times New Roman"/>
          <w:sz w:val="24"/>
          <w:szCs w:val="24"/>
          <w:lang w:bidi="en-US"/>
        </w:rPr>
        <w:t>дискуссии, презентации, игровые технологии и др.; предусматривает использование различных современных технологий обучения (интерактивное обучение с исп</w:t>
      </w:r>
      <w:r w:rsidR="009A79A0" w:rsidRPr="00D56865">
        <w:rPr>
          <w:rFonts w:ascii="Times New Roman" w:hAnsi="Times New Roman" w:cs="Times New Roman"/>
          <w:sz w:val="24"/>
          <w:szCs w:val="24"/>
          <w:lang w:bidi="en-US"/>
        </w:rPr>
        <w:t>ользованием ИКТ</w:t>
      </w:r>
      <w:r w:rsidRPr="00D56865">
        <w:rPr>
          <w:rFonts w:ascii="Times New Roman" w:hAnsi="Times New Roman" w:cs="Times New Roman"/>
          <w:sz w:val="24"/>
          <w:szCs w:val="24"/>
          <w:lang w:bidi="en-US"/>
        </w:rPr>
        <w:t xml:space="preserve">), что способствует развитию коммуникативных навыков, развитию критического мышления. </w:t>
      </w:r>
    </w:p>
    <w:p w:rsidR="00962F47" w:rsidRPr="00D56865" w:rsidRDefault="000A08A7" w:rsidP="00FD68F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56865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У</w:t>
      </w:r>
      <w:r w:rsidR="00962F47" w:rsidRPr="00D56865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чащиеся осуществляют следующие виды работ:</w:t>
      </w:r>
    </w:p>
    <w:p w:rsidR="00962F47" w:rsidRPr="00D56865" w:rsidRDefault="00962F47" w:rsidP="00FD68F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56865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— работу с источниками социальной информации с использованием современных средств коммуникации (включая ресурсы Интернета); </w:t>
      </w:r>
    </w:p>
    <w:p w:rsidR="00962F47" w:rsidRPr="00D56865" w:rsidRDefault="00962F47" w:rsidP="00FD68F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56865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—решение познавательных и практических задач, отражающих типичные социальные ситуации; </w:t>
      </w:r>
    </w:p>
    <w:p w:rsidR="00962F47" w:rsidRPr="00D56865" w:rsidRDefault="00962F47" w:rsidP="00FD68F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56865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— анализ современных общественных явлений и событий; </w:t>
      </w:r>
    </w:p>
    <w:p w:rsidR="00A82053" w:rsidRPr="00D56865" w:rsidRDefault="00962F47" w:rsidP="00FD68F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56865">
        <w:rPr>
          <w:rFonts w:ascii="Times New Roman" w:hAnsi="Times New Roman" w:cs="Times New Roman"/>
          <w:bCs/>
          <w:iCs/>
          <w:sz w:val="24"/>
          <w:szCs w:val="24"/>
          <w:lang w:bidi="en-US"/>
        </w:rPr>
        <w:t>—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т, п.)</w:t>
      </w:r>
      <w:r w:rsidR="00982E95" w:rsidRPr="00D56865">
        <w:rPr>
          <w:rFonts w:ascii="Times New Roman" w:hAnsi="Times New Roman" w:cs="Times New Roman"/>
          <w:bCs/>
          <w:iCs/>
          <w:sz w:val="24"/>
          <w:szCs w:val="24"/>
          <w:lang w:bidi="en-US"/>
        </w:rPr>
        <w:t>.</w:t>
      </w:r>
    </w:p>
    <w:p w:rsidR="00FD68F6" w:rsidRPr="00D56865" w:rsidRDefault="00FD68F6" w:rsidP="00FD68F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p w:rsidR="002D2201" w:rsidRPr="00D56865" w:rsidRDefault="00AA2A6D" w:rsidP="00FD6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65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9939C3" w:rsidRPr="00D56865" w:rsidRDefault="009939C3" w:rsidP="00FD6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1.Технология развивающего обучения.</w:t>
      </w:r>
    </w:p>
    <w:p w:rsidR="009939C3" w:rsidRPr="00D56865" w:rsidRDefault="009939C3" w:rsidP="00FD6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 xml:space="preserve">2.Технология проблемного обучения. </w:t>
      </w:r>
    </w:p>
    <w:p w:rsidR="009939C3" w:rsidRPr="00D56865" w:rsidRDefault="009939C3" w:rsidP="00FD6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3.Технология проектно-исследовательской деятельности.</w:t>
      </w:r>
    </w:p>
    <w:p w:rsidR="009939C3" w:rsidRPr="00D56865" w:rsidRDefault="009939C3" w:rsidP="00FD6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4.Технология личностно-ориентированного обучения.</w:t>
      </w:r>
    </w:p>
    <w:p w:rsidR="009939C3" w:rsidRPr="00D56865" w:rsidRDefault="009939C3" w:rsidP="00FD6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5.Технология интенсификации обучения на основе схемных и знакомых моделей</w:t>
      </w:r>
      <w:r w:rsidR="000A08A7" w:rsidRPr="00D56865">
        <w:rPr>
          <w:rFonts w:ascii="Times New Roman" w:hAnsi="Times New Roman" w:cs="Times New Roman"/>
          <w:sz w:val="24"/>
          <w:szCs w:val="24"/>
        </w:rPr>
        <w:t xml:space="preserve"> </w:t>
      </w:r>
      <w:r w:rsidRPr="00D56865">
        <w:rPr>
          <w:rFonts w:ascii="Times New Roman" w:hAnsi="Times New Roman" w:cs="Times New Roman"/>
          <w:sz w:val="24"/>
          <w:szCs w:val="24"/>
        </w:rPr>
        <w:t>учебного материала.</w:t>
      </w:r>
    </w:p>
    <w:p w:rsidR="009939C3" w:rsidRPr="00D56865" w:rsidRDefault="009939C3" w:rsidP="00FD6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 xml:space="preserve">6.Технология коллективного способа обучения КСО. </w:t>
      </w:r>
    </w:p>
    <w:p w:rsidR="009939C3" w:rsidRPr="00D56865" w:rsidRDefault="009939C3" w:rsidP="00FD6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7.Технология коммуникативного обучения</w:t>
      </w:r>
    </w:p>
    <w:p w:rsidR="008B4097" w:rsidRPr="00D56865" w:rsidRDefault="009939C3" w:rsidP="00FD6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8.Применения информационно-коммуникационных технологий (ИКТ).</w:t>
      </w:r>
    </w:p>
    <w:p w:rsidR="002D2201" w:rsidRPr="00D56865" w:rsidRDefault="000A08A7" w:rsidP="00FD68F6">
      <w:pPr>
        <w:pStyle w:val="af2"/>
        <w:jc w:val="both"/>
        <w:rPr>
          <w:b/>
          <w:szCs w:val="24"/>
          <w:lang w:val="ru-RU"/>
        </w:rPr>
      </w:pPr>
      <w:r w:rsidRPr="00D56865">
        <w:rPr>
          <w:b/>
          <w:szCs w:val="24"/>
          <w:lang w:val="ru-RU"/>
        </w:rPr>
        <w:t>Механизмы формирования</w:t>
      </w:r>
      <w:r w:rsidR="002D2201" w:rsidRPr="00D56865">
        <w:rPr>
          <w:b/>
          <w:szCs w:val="24"/>
          <w:lang w:val="ru-RU"/>
        </w:rPr>
        <w:t xml:space="preserve"> к</w:t>
      </w:r>
      <w:r w:rsidR="00AA2A6D" w:rsidRPr="00D56865">
        <w:rPr>
          <w:b/>
          <w:szCs w:val="24"/>
          <w:lang w:val="ru-RU"/>
        </w:rPr>
        <w:t>лючевых компетенций учащихся</w:t>
      </w:r>
    </w:p>
    <w:p w:rsidR="002D2201" w:rsidRPr="00D56865" w:rsidRDefault="002D2201" w:rsidP="00FD68F6">
      <w:pPr>
        <w:pStyle w:val="af2"/>
        <w:ind w:firstLine="567"/>
        <w:jc w:val="both"/>
        <w:rPr>
          <w:szCs w:val="24"/>
          <w:lang w:val="ru-RU"/>
        </w:rPr>
      </w:pPr>
      <w:r w:rsidRPr="00D56865">
        <w:rPr>
          <w:szCs w:val="24"/>
          <w:lang w:val="ru-RU"/>
        </w:rPr>
        <w:t xml:space="preserve">1. Целью обучения становится не процесс, а достижение </w:t>
      </w:r>
      <w:r w:rsidR="000A08A7" w:rsidRPr="00D56865">
        <w:rPr>
          <w:szCs w:val="24"/>
          <w:lang w:val="ru-RU"/>
        </w:rPr>
        <w:t>у</w:t>
      </w:r>
      <w:r w:rsidR="00A53964" w:rsidRPr="00D56865">
        <w:rPr>
          <w:szCs w:val="24"/>
          <w:lang w:val="ru-RU"/>
        </w:rPr>
        <w:t>чащим</w:t>
      </w:r>
      <w:r w:rsidR="000A08A7" w:rsidRPr="00D56865">
        <w:rPr>
          <w:szCs w:val="24"/>
          <w:lang w:val="ru-RU"/>
        </w:rPr>
        <w:t>и</w:t>
      </w:r>
      <w:r w:rsidR="00A53964" w:rsidRPr="00D56865">
        <w:rPr>
          <w:szCs w:val="24"/>
          <w:lang w:val="ru-RU"/>
        </w:rPr>
        <w:t xml:space="preserve">ся </w:t>
      </w:r>
      <w:r w:rsidRPr="00D56865">
        <w:rPr>
          <w:szCs w:val="24"/>
          <w:lang w:val="ru-RU"/>
        </w:rPr>
        <w:t xml:space="preserve">определенного результата. Содержание материала внутри предмета подбирается под сформулированный результат. </w:t>
      </w:r>
    </w:p>
    <w:p w:rsidR="002D2201" w:rsidRPr="00D56865" w:rsidRDefault="002D2201" w:rsidP="00FD68F6">
      <w:pPr>
        <w:pStyle w:val="af2"/>
        <w:ind w:firstLine="567"/>
        <w:jc w:val="both"/>
        <w:rPr>
          <w:szCs w:val="24"/>
          <w:lang w:val="ru-RU"/>
        </w:rPr>
      </w:pPr>
      <w:r w:rsidRPr="00D56865">
        <w:rPr>
          <w:szCs w:val="24"/>
          <w:lang w:val="ru-RU"/>
        </w:rPr>
        <w:t xml:space="preserve">2. Меняются формы и методы организации занятий - обучение приобретает деятельностный характер, акцент делается на обучение через практику и индивидуальные особенности учащегося. </w:t>
      </w:r>
    </w:p>
    <w:p w:rsidR="00AA2A6D" w:rsidRPr="00D56865" w:rsidRDefault="002D2201" w:rsidP="00FD68F6">
      <w:pPr>
        <w:pStyle w:val="af2"/>
        <w:jc w:val="both"/>
        <w:rPr>
          <w:b/>
          <w:szCs w:val="24"/>
          <w:lang w:val="ru-RU"/>
        </w:rPr>
      </w:pPr>
      <w:r w:rsidRPr="00D56865">
        <w:rPr>
          <w:b/>
          <w:szCs w:val="24"/>
          <w:lang w:val="ru-RU"/>
        </w:rPr>
        <w:t xml:space="preserve">Виды </w:t>
      </w:r>
      <w:r w:rsidR="00AA2A6D" w:rsidRPr="00D56865">
        <w:rPr>
          <w:b/>
          <w:szCs w:val="24"/>
          <w:lang w:val="ru-RU"/>
        </w:rPr>
        <w:t>и формы промежуточного контроля</w:t>
      </w:r>
    </w:p>
    <w:p w:rsidR="008B4097" w:rsidRPr="00D56865" w:rsidRDefault="00AA2A6D" w:rsidP="00FD68F6">
      <w:pPr>
        <w:pStyle w:val="af0"/>
        <w:ind w:left="0" w:right="6" w:firstLine="426"/>
        <w:jc w:val="both"/>
        <w:rPr>
          <w:rFonts w:ascii="Times New Roman" w:hAnsi="Times New Roman"/>
          <w:lang w:val="ru-RU"/>
        </w:rPr>
      </w:pPr>
      <w:r w:rsidRPr="00D56865">
        <w:rPr>
          <w:b/>
          <w:lang w:val="ru-RU"/>
        </w:rPr>
        <w:tab/>
      </w:r>
      <w:r w:rsidR="00F07A32" w:rsidRPr="00D56865">
        <w:rPr>
          <w:rFonts w:ascii="Times New Roman" w:hAnsi="Times New Roman"/>
          <w:lang w:val="ru-RU"/>
        </w:rPr>
        <w:t>Текущий контроль учащихся проводится в</w:t>
      </w:r>
      <w:r w:rsidR="00FD68F6" w:rsidRPr="00D56865">
        <w:rPr>
          <w:rFonts w:ascii="Times New Roman" w:hAnsi="Times New Roman"/>
          <w:lang w:val="ru-RU"/>
        </w:rPr>
        <w:t xml:space="preserve"> </w:t>
      </w:r>
      <w:r w:rsidR="00F07A32" w:rsidRPr="00D56865">
        <w:rPr>
          <w:rFonts w:ascii="Times New Roman" w:hAnsi="Times New Roman"/>
          <w:lang w:val="ru-RU"/>
        </w:rPr>
        <w:t>соответствии с локальным актом учреждения. Оценочные и методические материалы по предмету представлены в Приложении № 2 к рабочей программе.</w:t>
      </w:r>
    </w:p>
    <w:p w:rsidR="00F30D5A" w:rsidRPr="00D56865" w:rsidRDefault="00F30D5A" w:rsidP="00FD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деятельности, методы обучения</w:t>
      </w:r>
    </w:p>
    <w:p w:rsidR="00F30D5A" w:rsidRPr="00D56865" w:rsidRDefault="00F30D5A" w:rsidP="00FD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>Учебный процесс основан на видах деятельности, соответствующих целям обществоведческого образования и психолого-возрастным особенностям учащихся 8 класса (в том числе: проводить поиск информации, устанавливать причинно-следственные связи, участвовать в дискуссиях, формулировать собственную позицию и др.). Особое внимание уделено формированию аналитических навыков и умений, умений проводить поиск информации и синтезировать ее. Разнообразны формы уроков: комбинированный урок, урок изучения нового материала, урок-игра, информативно-диалогическая лекция, проблемно-диалогическая лекция, практикум,</w:t>
      </w:r>
      <w:r w:rsidR="00FD68F6"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урок-презентация и др.</w:t>
      </w:r>
    </w:p>
    <w:p w:rsidR="00F30D5A" w:rsidRPr="00D56865" w:rsidRDefault="00F30D5A" w:rsidP="00FD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Предпочтительная форма организации учебного процесса – комбинированный и проблемный урок.</w:t>
      </w:r>
    </w:p>
    <w:p w:rsidR="00F30D5A" w:rsidRPr="00D56865" w:rsidRDefault="00F30D5A" w:rsidP="00FD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>Используются эвристический, частично - поисковый, проблемный методы обучения. В основу преподавания предмета положен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>диалогизм и проблемность изложения нового материала.</w:t>
      </w:r>
    </w:p>
    <w:p w:rsidR="00F30D5A" w:rsidRPr="00D56865" w:rsidRDefault="00F30D5A" w:rsidP="00FD68F6">
      <w:pPr>
        <w:pStyle w:val="af2"/>
        <w:jc w:val="both"/>
        <w:rPr>
          <w:szCs w:val="24"/>
          <w:lang w:val="ru-RU"/>
        </w:rPr>
      </w:pPr>
    </w:p>
    <w:p w:rsidR="00AA2A6D" w:rsidRPr="00D56865" w:rsidRDefault="00AA2A6D" w:rsidP="00FD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</w:t>
      </w:r>
      <w:r w:rsidR="00FD68F6" w:rsidRPr="00D56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6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составлена к</w:t>
      </w:r>
      <w:r w:rsidR="00FD68F6" w:rsidRPr="00D56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6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учебнику</w:t>
      </w:r>
      <w:r w:rsidRPr="00D568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A2A6D" w:rsidRPr="00D56865" w:rsidRDefault="00AA2A6D" w:rsidP="00FD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sz w:val="24"/>
          <w:szCs w:val="24"/>
        </w:rPr>
        <w:t>Боголюбов Л.Н. «Обществознание» 8 класс, М.: «Просвещение», 201</w:t>
      </w:r>
      <w:r w:rsidR="00D8237D" w:rsidRPr="00D56865">
        <w:rPr>
          <w:rFonts w:ascii="Times New Roman" w:hAnsi="Times New Roman" w:cs="Times New Roman"/>
          <w:sz w:val="24"/>
          <w:szCs w:val="24"/>
        </w:rPr>
        <w:t>2</w:t>
      </w:r>
      <w:r w:rsidRPr="00D568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72B0" w:rsidRPr="00D56865" w:rsidRDefault="000272B0" w:rsidP="000272B0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56865">
        <w:rPr>
          <w:rFonts w:ascii="Times New Roman" w:hAnsi="Times New Roman" w:cs="Times New Roman"/>
          <w:b/>
          <w:bCs/>
        </w:rPr>
        <w:t>Рабочая программа ориентирована на использование учебно-методического комплекта: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 xml:space="preserve">1. </w:t>
      </w:r>
      <w:r w:rsidRPr="00D56865">
        <w:rPr>
          <w:rFonts w:ascii="Times New Roman" w:hAnsi="Times New Roman" w:cs="Times New Roman"/>
          <w:i/>
          <w:iCs/>
        </w:rPr>
        <w:t xml:space="preserve">Обществознание. </w:t>
      </w:r>
      <w:r w:rsidRPr="00D56865">
        <w:rPr>
          <w:rFonts w:ascii="Times New Roman" w:hAnsi="Times New Roman" w:cs="Times New Roman"/>
        </w:rPr>
        <w:t xml:space="preserve">8 класс : учеб. для общеобразоват. учреждений / </w:t>
      </w:r>
      <w:r w:rsidRPr="00D56865">
        <w:rPr>
          <w:rFonts w:ascii="Times New Roman" w:hAnsi="Times New Roman" w:cs="Times New Roman"/>
        </w:rPr>
        <w:br/>
        <w:t>Л. Н. Боголюбов [и др.] ; под ред. Л. Н. Боголюбова, Н. И. Городецкой ; Рос. акад. наук, Рос. акад. образования, изд-во «Просвещение». – М. : Просвещение, 2010.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 xml:space="preserve">2. </w:t>
      </w:r>
      <w:r w:rsidRPr="00D56865">
        <w:rPr>
          <w:rFonts w:ascii="Times New Roman" w:hAnsi="Times New Roman" w:cs="Times New Roman"/>
          <w:i/>
          <w:iCs/>
        </w:rPr>
        <w:t>Обществознание.</w:t>
      </w:r>
      <w:r w:rsidRPr="00D56865">
        <w:rPr>
          <w:rFonts w:ascii="Times New Roman" w:hAnsi="Times New Roman" w:cs="Times New Roman"/>
        </w:rPr>
        <w:t xml:space="preserve"> 8 класс : </w:t>
      </w:r>
      <w:r w:rsidRPr="00D56865">
        <w:rPr>
          <w:rFonts w:ascii="Times New Roman" w:hAnsi="Times New Roman" w:cs="Times New Roman"/>
          <w:i/>
          <w:iCs/>
        </w:rPr>
        <w:t xml:space="preserve"> </w:t>
      </w:r>
      <w:r w:rsidRPr="00D56865">
        <w:rPr>
          <w:rFonts w:ascii="Times New Roman" w:hAnsi="Times New Roman" w:cs="Times New Roman"/>
        </w:rPr>
        <w:t>рабочая тетрадь для учащихся общеобразоват. учреждений / О. А. Котова, Т. Е. Лискова. – М. : Просвещение, 2010.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 xml:space="preserve">3. </w:t>
      </w:r>
      <w:r w:rsidRPr="00D56865">
        <w:rPr>
          <w:rFonts w:ascii="Times New Roman" w:hAnsi="Times New Roman" w:cs="Times New Roman"/>
          <w:i/>
          <w:iCs/>
        </w:rPr>
        <w:t xml:space="preserve">Обществознание. </w:t>
      </w:r>
      <w:r w:rsidRPr="00D56865">
        <w:rPr>
          <w:rFonts w:ascii="Times New Roman" w:hAnsi="Times New Roman" w:cs="Times New Roman"/>
        </w:rPr>
        <w:t xml:space="preserve">8 класс : поурочные разработки : пособие для учителей общеобразоват. учреждений / Л. Н. Боголюбов [и др.] ; под ред. </w:t>
      </w:r>
      <w:r w:rsidRPr="00D56865">
        <w:rPr>
          <w:rFonts w:ascii="Times New Roman" w:hAnsi="Times New Roman" w:cs="Times New Roman"/>
        </w:rPr>
        <w:br/>
        <w:t>Л. Н. Боголюбова. – М. : Просвещение, 2010.</w:t>
      </w:r>
    </w:p>
    <w:p w:rsidR="000272B0" w:rsidRPr="00D56865" w:rsidRDefault="000272B0" w:rsidP="000272B0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56865">
        <w:rPr>
          <w:rFonts w:ascii="Times New Roman" w:hAnsi="Times New Roman" w:cs="Times New Roman"/>
          <w:b/>
          <w:bCs/>
        </w:rPr>
        <w:t>Реализация рабочей программы способствует: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 xml:space="preserve">– </w:t>
      </w:r>
      <w:r w:rsidRPr="00D56865">
        <w:rPr>
          <w:rFonts w:ascii="Times New Roman" w:hAnsi="Times New Roman" w:cs="Times New Roman"/>
          <w:spacing w:val="45"/>
        </w:rPr>
        <w:t xml:space="preserve">развитию </w:t>
      </w:r>
      <w:r w:rsidRPr="00D56865">
        <w:rPr>
          <w:rFonts w:ascii="Times New Roman" w:hAnsi="Times New Roman" w:cs="Times New Roman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>–</w:t>
      </w:r>
      <w:r w:rsidRPr="00D56865">
        <w:rPr>
          <w:rFonts w:ascii="Times New Roman" w:hAnsi="Times New Roman" w:cs="Times New Roman"/>
          <w:spacing w:val="45"/>
        </w:rPr>
        <w:t xml:space="preserve"> воспитанию </w:t>
      </w:r>
      <w:r w:rsidRPr="00D56865">
        <w:rPr>
          <w:rFonts w:ascii="Times New Roman" w:hAnsi="Times New Roman" w:cs="Times New Roman"/>
        </w:rPr>
        <w:t>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 xml:space="preserve">– </w:t>
      </w:r>
      <w:r w:rsidRPr="00D56865">
        <w:rPr>
          <w:rFonts w:ascii="Times New Roman" w:hAnsi="Times New Roman" w:cs="Times New Roman"/>
          <w:spacing w:val="45"/>
        </w:rPr>
        <w:t xml:space="preserve">освоению системы знаний </w:t>
      </w:r>
      <w:r w:rsidRPr="00D56865">
        <w:rPr>
          <w:rFonts w:ascii="Times New Roman" w:hAnsi="Times New Roman" w:cs="Times New Roman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 xml:space="preserve">– </w:t>
      </w:r>
      <w:r w:rsidRPr="00D56865">
        <w:rPr>
          <w:rFonts w:ascii="Times New Roman" w:hAnsi="Times New Roman" w:cs="Times New Roman"/>
          <w:spacing w:val="45"/>
        </w:rPr>
        <w:t xml:space="preserve">овладению умениями </w:t>
      </w:r>
      <w:r w:rsidRPr="00D56865">
        <w:rPr>
          <w:rFonts w:ascii="Times New Roman" w:hAnsi="Times New Roman" w:cs="Times New Roman"/>
        </w:rPr>
        <w:t>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 xml:space="preserve">– </w:t>
      </w:r>
      <w:r w:rsidRPr="00D56865">
        <w:rPr>
          <w:rFonts w:ascii="Times New Roman" w:hAnsi="Times New Roman" w:cs="Times New Roman"/>
          <w:spacing w:val="45"/>
        </w:rPr>
        <w:t xml:space="preserve">формированию опыта </w:t>
      </w:r>
      <w:r w:rsidRPr="00D56865">
        <w:rPr>
          <w:rFonts w:ascii="Times New Roman" w:hAnsi="Times New Roman" w:cs="Times New Roman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FD68F6" w:rsidRPr="00D56865" w:rsidRDefault="00FD68F6" w:rsidP="00FD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2C" w:rsidRPr="00D56865" w:rsidRDefault="00C2192C" w:rsidP="00FD68F6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 w:rsidRPr="00D56865">
        <w:rPr>
          <w:b/>
          <w:bCs/>
          <w:color w:val="000000"/>
        </w:rPr>
        <w:t>СОДЕРЖАНИЕ</w:t>
      </w:r>
      <w:r w:rsidR="00FD68F6" w:rsidRPr="00D56865">
        <w:rPr>
          <w:b/>
          <w:bCs/>
          <w:color w:val="000000"/>
        </w:rPr>
        <w:t xml:space="preserve"> </w:t>
      </w:r>
      <w:r w:rsidRPr="00D56865">
        <w:rPr>
          <w:b/>
          <w:bCs/>
          <w:color w:val="000000"/>
        </w:rPr>
        <w:t>УЧЕБНОГО МАТЕРИАЛА</w:t>
      </w:r>
      <w:r w:rsidR="00FD68F6" w:rsidRPr="00D56865">
        <w:rPr>
          <w:b/>
          <w:bCs/>
          <w:color w:val="000000"/>
        </w:rPr>
        <w:t xml:space="preserve"> </w:t>
      </w:r>
      <w:r w:rsidRPr="00D56865">
        <w:rPr>
          <w:b/>
          <w:bCs/>
          <w:color w:val="000000"/>
        </w:rPr>
        <w:t>КУРСА «ОБЩЕСТВОЗНАНИЕ»</w:t>
      </w:r>
    </w:p>
    <w:p w:rsidR="00D56865" w:rsidRDefault="00817B32" w:rsidP="00FD68F6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D56865">
        <w:rPr>
          <w:b/>
          <w:color w:val="000000"/>
        </w:rPr>
        <w:t>Введение (1 час)</w:t>
      </w:r>
    </w:p>
    <w:p w:rsidR="00817B32" w:rsidRPr="00D56865" w:rsidRDefault="00A82053" w:rsidP="00FD68F6">
      <w:pPr>
        <w:pStyle w:val="a8"/>
        <w:spacing w:before="0" w:beforeAutospacing="0" w:after="0" w:afterAutospacing="0"/>
        <w:jc w:val="both"/>
        <w:rPr>
          <w:b/>
          <w:bCs/>
          <w:color w:val="000000"/>
        </w:rPr>
      </w:pPr>
      <w:r w:rsidRPr="00D56865">
        <w:rPr>
          <w:b/>
          <w:bCs/>
          <w:color w:val="000000"/>
        </w:rPr>
        <w:t xml:space="preserve"> </w:t>
      </w:r>
      <w:r w:rsidR="00817B32" w:rsidRPr="00D56865">
        <w:rPr>
          <w:color w:val="000000"/>
        </w:rPr>
        <w:t>Гуманизм как принцип отношения к окружающей действительности и поведения человека. Гуманный человек и гуманное общество.</w:t>
      </w:r>
    </w:p>
    <w:p w:rsidR="00A82053" w:rsidRPr="00D56865" w:rsidRDefault="00817B32" w:rsidP="00FD68F6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D56865">
        <w:rPr>
          <w:b/>
          <w:color w:val="000000"/>
        </w:rPr>
        <w:t>Тема 1. Личность и общество (</w:t>
      </w:r>
      <w:r w:rsidR="00D56865">
        <w:rPr>
          <w:b/>
          <w:color w:val="000000"/>
        </w:rPr>
        <w:t xml:space="preserve">5 </w:t>
      </w:r>
      <w:r w:rsidRPr="00D56865">
        <w:rPr>
          <w:b/>
          <w:color w:val="000000"/>
        </w:rPr>
        <w:t>час</w:t>
      </w:r>
      <w:r w:rsidR="00D56865">
        <w:rPr>
          <w:b/>
          <w:color w:val="000000"/>
        </w:rPr>
        <w:t>ов</w:t>
      </w:r>
      <w:r w:rsidRPr="00D56865">
        <w:rPr>
          <w:b/>
          <w:color w:val="000000"/>
        </w:rPr>
        <w:t>)</w:t>
      </w:r>
    </w:p>
    <w:p w:rsidR="00817B32" w:rsidRPr="00D56865" w:rsidRDefault="00817B32" w:rsidP="00FD68F6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D56865">
        <w:rPr>
          <w:color w:val="000000"/>
        </w:rPr>
        <w:t xml:space="preserve">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</w:t>
      </w:r>
      <w:r w:rsidRPr="00D56865">
        <w:rPr>
          <w:color w:val="000000"/>
        </w:rPr>
        <w:lastRenderedPageBreak/>
        <w:t>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бездуховность.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817B32" w:rsidRPr="00D56865" w:rsidRDefault="00817B32" w:rsidP="00FD68F6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D56865">
        <w:rPr>
          <w:b/>
          <w:color w:val="000000"/>
        </w:rPr>
        <w:t>Тема 2. Сфера духовной культуры (</w:t>
      </w:r>
      <w:r w:rsidR="00D56865">
        <w:rPr>
          <w:b/>
          <w:color w:val="000000"/>
        </w:rPr>
        <w:t>7</w:t>
      </w:r>
      <w:r w:rsidRPr="00D56865">
        <w:rPr>
          <w:b/>
          <w:color w:val="000000"/>
        </w:rPr>
        <w:t xml:space="preserve"> часов)</w:t>
      </w:r>
    </w:p>
    <w:p w:rsidR="00817B32" w:rsidRPr="00D56865" w:rsidRDefault="00817B32" w:rsidP="00FD68F6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56865">
        <w:rPr>
          <w:color w:val="000000"/>
        </w:rPr>
        <w:t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B46AEC" w:rsidRPr="00D56865" w:rsidRDefault="00B46AEC" w:rsidP="00FD68F6">
      <w:pPr>
        <w:pStyle w:val="a8"/>
        <w:spacing w:before="0" w:beforeAutospacing="0" w:after="0" w:afterAutospacing="0"/>
        <w:jc w:val="both"/>
        <w:rPr>
          <w:b/>
          <w:color w:val="000000"/>
        </w:rPr>
      </w:pPr>
    </w:p>
    <w:p w:rsidR="00817B32" w:rsidRPr="00D56865" w:rsidRDefault="00817B32" w:rsidP="00FD68F6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D56865">
        <w:rPr>
          <w:b/>
          <w:color w:val="000000"/>
        </w:rPr>
        <w:t>Тема 3. Экономика (13 часов)</w:t>
      </w:r>
    </w:p>
    <w:p w:rsidR="00472010" w:rsidRPr="00D56865" w:rsidRDefault="00472010" w:rsidP="00FD68F6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56865">
        <w:rPr>
          <w:color w:val="000000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выбора).Основные вопросы экономики: что, как и для кого про</w:t>
      </w:r>
      <w:r w:rsidRPr="00D56865">
        <w:rPr>
          <w:color w:val="000000"/>
        </w:rPr>
        <w:softHyphen/>
        <w:t>изводить. Функции экономической системы. Модели эко</w:t>
      </w:r>
      <w:r w:rsidRPr="00D56865">
        <w:rPr>
          <w:color w:val="000000"/>
        </w:rPr>
        <w:softHyphen/>
        <w:t>номических систем.Собственность. Право собственности. Формы собствен</w:t>
      </w:r>
      <w:r w:rsidRPr="00D56865">
        <w:rPr>
          <w:color w:val="000000"/>
        </w:rPr>
        <w:softHyphen/>
        <w:t>ности. Защита прав собственности.Рынок. Рыночный механизм регулирования экономи</w:t>
      </w:r>
      <w:r w:rsidRPr="00D56865">
        <w:rPr>
          <w:color w:val="000000"/>
        </w:rPr>
        <w:softHyphen/>
        <w:t>ки. Спрос и предложение. Рыночное равновесие.</w:t>
      </w:r>
      <w:r w:rsidR="009168A1" w:rsidRPr="00D56865">
        <w:rPr>
          <w:color w:val="000000"/>
        </w:rPr>
        <w:t xml:space="preserve"> </w:t>
      </w:r>
      <w:r w:rsidRPr="00D56865">
        <w:rPr>
          <w:color w:val="000000"/>
        </w:rPr>
        <w:t>Производство. Товары и услуги. Факторы производ</w:t>
      </w:r>
      <w:r w:rsidRPr="00D56865">
        <w:rPr>
          <w:color w:val="000000"/>
        </w:rPr>
        <w:softHyphen/>
        <w:t>ства. Разделение труда и специализация.</w:t>
      </w:r>
      <w:r w:rsidR="009168A1" w:rsidRPr="00D56865">
        <w:rPr>
          <w:color w:val="000000"/>
        </w:rPr>
        <w:t xml:space="preserve"> </w:t>
      </w:r>
      <w:r w:rsidRPr="00D56865">
        <w:rPr>
          <w:color w:val="000000"/>
        </w:rPr>
        <w:t>Предпринимательство. Цели фирмы, ее основные орга</w:t>
      </w:r>
      <w:r w:rsidRPr="00D56865">
        <w:rPr>
          <w:color w:val="000000"/>
        </w:rPr>
        <w:softHyphen/>
        <w:t>низационно-правовые формы. Малое предприниматель</w:t>
      </w:r>
      <w:r w:rsidRPr="00D56865">
        <w:rPr>
          <w:color w:val="000000"/>
        </w:rPr>
        <w:softHyphen/>
        <w:t>ство и фермерское хозяйство.</w:t>
      </w:r>
      <w:r w:rsidR="009168A1" w:rsidRPr="00D56865">
        <w:rPr>
          <w:color w:val="000000"/>
        </w:rPr>
        <w:t xml:space="preserve"> </w:t>
      </w:r>
      <w:r w:rsidRPr="00D56865">
        <w:rPr>
          <w:color w:val="000000"/>
        </w:rPr>
        <w:t>Роль государства в экономике. Экономические цели и функции государства. Государственный бюджет. Налоги, уплачиваемые гражданами.Распределение. Неравенство доходов. Перераспределе</w:t>
      </w:r>
      <w:r w:rsidRPr="00D56865">
        <w:rPr>
          <w:color w:val="000000"/>
        </w:rPr>
        <w:softHyphen/>
        <w:t>ние доходов. Экономические меры социальной поддерж</w:t>
      </w:r>
      <w:r w:rsidRPr="00D56865">
        <w:rPr>
          <w:color w:val="000000"/>
        </w:rPr>
        <w:softHyphen/>
        <w:t>ки населения.Потребление. Семейное потребление. Страховые услу</w:t>
      </w:r>
      <w:r w:rsidRPr="00D56865">
        <w:rPr>
          <w:color w:val="000000"/>
        </w:rPr>
        <w:softHyphen/>
        <w:t>ги, предоставляемые гражданам. Экономические основы защиты прав потребителя.Реальные и номинальные доходы. Инфляция. Банков</w:t>
      </w:r>
      <w:r w:rsidRPr="00D56865">
        <w:rPr>
          <w:color w:val="000000"/>
        </w:rPr>
        <w:softHyphen/>
        <w:t>ские услуги, предоставляемые гражданам. Формы сбере</w:t>
      </w:r>
      <w:r w:rsidRPr="00D56865">
        <w:rPr>
          <w:color w:val="000000"/>
        </w:rPr>
        <w:softHyphen/>
        <w:t>жения граждан. Потребительский кредит.Безработица. Причины безработицы. Экономические и социальные последствия безработицы. Роль государства в обеспечении занятости.</w:t>
      </w:r>
      <w:r w:rsidR="009168A1" w:rsidRPr="00D56865">
        <w:rPr>
          <w:color w:val="000000"/>
        </w:rPr>
        <w:t xml:space="preserve"> </w:t>
      </w:r>
      <w:r w:rsidRPr="00D56865">
        <w:rPr>
          <w:color w:val="000000"/>
        </w:rPr>
        <w:t>Обмен. Мировое хозяйство. Международная торговля. Обменные курсы валют. Внешнеторговая политика.</w:t>
      </w:r>
    </w:p>
    <w:p w:rsidR="00817B32" w:rsidRPr="00D56865" w:rsidRDefault="00817B32" w:rsidP="00FD68F6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D56865">
        <w:rPr>
          <w:b/>
          <w:color w:val="000000"/>
        </w:rPr>
        <w:t>Тема 4. Социальная сфера (</w:t>
      </w:r>
      <w:r w:rsidR="0084646A" w:rsidRPr="00D56865">
        <w:rPr>
          <w:b/>
          <w:color w:val="000000"/>
        </w:rPr>
        <w:t>6</w:t>
      </w:r>
      <w:r w:rsidRPr="00D56865">
        <w:rPr>
          <w:b/>
          <w:color w:val="000000"/>
        </w:rPr>
        <w:t xml:space="preserve"> часов)</w:t>
      </w:r>
    </w:p>
    <w:p w:rsidR="00817B32" w:rsidRPr="00D56865" w:rsidRDefault="00817B32" w:rsidP="00FD68F6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56865">
        <w:rPr>
          <w:color w:val="000000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F30D5A" w:rsidRPr="00D56865" w:rsidRDefault="00F30D5A" w:rsidP="00FD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8A7" w:rsidRPr="00D56865" w:rsidRDefault="000A08A7" w:rsidP="00FD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8A7" w:rsidRPr="00D56865" w:rsidRDefault="000A08A7" w:rsidP="00FD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8A7" w:rsidRPr="00D56865" w:rsidRDefault="000A08A7" w:rsidP="00FD6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92C" w:rsidRPr="00D56865" w:rsidRDefault="00C2192C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d"/>
        <w:tblW w:w="0" w:type="auto"/>
        <w:jc w:val="center"/>
        <w:tblLook w:val="04A0"/>
      </w:tblPr>
      <w:tblGrid>
        <w:gridCol w:w="1101"/>
        <w:gridCol w:w="6237"/>
        <w:gridCol w:w="2233"/>
      </w:tblGrid>
      <w:tr w:rsidR="00F30D5A" w:rsidRPr="00D56865" w:rsidTr="00FD68F6">
        <w:trPr>
          <w:jc w:val="center"/>
        </w:trPr>
        <w:tc>
          <w:tcPr>
            <w:tcW w:w="1101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2233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30D5A" w:rsidRPr="00D56865" w:rsidTr="00FD68F6">
        <w:trPr>
          <w:jc w:val="center"/>
        </w:trPr>
        <w:tc>
          <w:tcPr>
            <w:tcW w:w="1101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02229" w:rsidRPr="00D56865" w:rsidRDefault="00F30D5A" w:rsidP="00D568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233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0D5A" w:rsidRPr="00D56865" w:rsidTr="00FD68F6">
        <w:trPr>
          <w:jc w:val="center"/>
        </w:trPr>
        <w:tc>
          <w:tcPr>
            <w:tcW w:w="1101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02229" w:rsidRPr="00D56865" w:rsidRDefault="00F30D5A" w:rsidP="00D568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Личность и общество </w:t>
            </w:r>
          </w:p>
        </w:tc>
        <w:tc>
          <w:tcPr>
            <w:tcW w:w="2233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0D5A" w:rsidRPr="00D56865" w:rsidTr="00FD68F6">
        <w:trPr>
          <w:jc w:val="center"/>
        </w:trPr>
        <w:tc>
          <w:tcPr>
            <w:tcW w:w="1101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02229" w:rsidRPr="00D56865" w:rsidRDefault="00F30D5A" w:rsidP="00D568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Сфера духовной культуры </w:t>
            </w:r>
          </w:p>
        </w:tc>
        <w:tc>
          <w:tcPr>
            <w:tcW w:w="2233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0D5A" w:rsidRPr="00D56865" w:rsidTr="00FD68F6">
        <w:trPr>
          <w:jc w:val="center"/>
        </w:trPr>
        <w:tc>
          <w:tcPr>
            <w:tcW w:w="1101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02229" w:rsidRPr="00D56865" w:rsidRDefault="00F30D5A" w:rsidP="00D568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233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30D5A" w:rsidRPr="00D56865" w:rsidTr="00FD68F6">
        <w:trPr>
          <w:jc w:val="center"/>
        </w:trPr>
        <w:tc>
          <w:tcPr>
            <w:tcW w:w="1101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02229" w:rsidRPr="00D56865" w:rsidRDefault="00F30D5A" w:rsidP="00D568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2233" w:type="dxa"/>
          </w:tcPr>
          <w:p w:rsidR="00F30D5A" w:rsidRPr="00D56865" w:rsidRDefault="0084646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30D5A" w:rsidRPr="00D56865" w:rsidTr="00FD68F6">
        <w:trPr>
          <w:jc w:val="center"/>
        </w:trPr>
        <w:tc>
          <w:tcPr>
            <w:tcW w:w="1101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02229" w:rsidRPr="00D56865" w:rsidRDefault="00F30D5A" w:rsidP="00D56865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233" w:type="dxa"/>
          </w:tcPr>
          <w:p w:rsidR="00F30D5A" w:rsidRPr="00D56865" w:rsidRDefault="00F30D5A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2053" w:rsidRPr="00D56865" w:rsidTr="00FD68F6">
        <w:trPr>
          <w:jc w:val="center"/>
        </w:trPr>
        <w:tc>
          <w:tcPr>
            <w:tcW w:w="1101" w:type="dxa"/>
          </w:tcPr>
          <w:p w:rsidR="00A82053" w:rsidRPr="00D56865" w:rsidRDefault="00A82053" w:rsidP="00FD68F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2053" w:rsidRPr="00D56865" w:rsidRDefault="00A82053" w:rsidP="00FD68F6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A82053" w:rsidRPr="00D56865" w:rsidRDefault="00A82053" w:rsidP="0084646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65">
              <w:rPr>
                <w:rFonts w:ascii="Times New Roman" w:hAnsi="Times New Roman"/>
                <w:sz w:val="24"/>
                <w:szCs w:val="24"/>
              </w:rPr>
              <w:t>3</w:t>
            </w:r>
            <w:r w:rsidR="0084646A" w:rsidRPr="00D568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2192C" w:rsidRPr="00D56865" w:rsidRDefault="00C2192C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192C" w:rsidRPr="00D56865" w:rsidRDefault="00C2192C" w:rsidP="00FD6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РЕБОВАНИЯ К УРОВНЮ ПОДГОТОВКИ</w:t>
      </w:r>
    </w:p>
    <w:p w:rsidR="00C2192C" w:rsidRPr="00D56865" w:rsidRDefault="00C2192C" w:rsidP="00FD6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УЧАЩИХСЯ 8 КЛАССА</w:t>
      </w:r>
    </w:p>
    <w:p w:rsidR="00C2192C" w:rsidRPr="00D56865" w:rsidRDefault="00C2192C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27DD" w:rsidRPr="00D56865" w:rsidRDefault="00A227DD" w:rsidP="00FD68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686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обществознания</w:t>
      </w:r>
      <w:r w:rsidR="00FD68F6" w:rsidRPr="00D568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6865">
        <w:rPr>
          <w:rFonts w:ascii="Times New Roman" w:hAnsi="Times New Roman" w:cs="Times New Roman"/>
          <w:b/>
          <w:i/>
          <w:sz w:val="24"/>
          <w:szCs w:val="24"/>
        </w:rPr>
        <w:t>ученик должен:</w:t>
      </w:r>
    </w:p>
    <w:p w:rsidR="00A227DD" w:rsidRPr="00D56865" w:rsidRDefault="00A227DD" w:rsidP="00FD68F6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6865">
        <w:rPr>
          <w:rFonts w:ascii="Times New Roman" w:hAnsi="Times New Roman"/>
          <w:b/>
          <w:sz w:val="24"/>
          <w:szCs w:val="24"/>
        </w:rPr>
        <w:t>знать/понимать</w:t>
      </w:r>
    </w:p>
    <w:p w:rsidR="00A227DD" w:rsidRPr="00D56865" w:rsidRDefault="00A227DD" w:rsidP="00D56865">
      <w:pPr>
        <w:pStyle w:val="2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56865">
        <w:rPr>
          <w:sz w:val="24"/>
          <w:szCs w:val="24"/>
        </w:rPr>
        <w:t>социальные свойства человека, его взаимодействие с другими людьми;</w:t>
      </w:r>
    </w:p>
    <w:p w:rsidR="00A227DD" w:rsidRPr="00D56865" w:rsidRDefault="00A227DD" w:rsidP="00FD68F6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</w:rPr>
      </w:pPr>
      <w:r w:rsidRPr="00D56865">
        <w:rPr>
          <w:sz w:val="24"/>
          <w:szCs w:val="24"/>
        </w:rPr>
        <w:t xml:space="preserve">сущность общества как формы совместной деятельности людей; </w:t>
      </w:r>
    </w:p>
    <w:p w:rsidR="00A227DD" w:rsidRPr="00D56865" w:rsidRDefault="00A227DD" w:rsidP="00FD68F6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</w:rPr>
      </w:pPr>
      <w:r w:rsidRPr="00D56865">
        <w:rPr>
          <w:sz w:val="24"/>
          <w:szCs w:val="24"/>
        </w:rPr>
        <w:t>характерные черты и признаки основных сфер жизни общества;</w:t>
      </w:r>
    </w:p>
    <w:p w:rsidR="00A227DD" w:rsidRPr="00D56865" w:rsidRDefault="00A227DD" w:rsidP="00FD68F6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</w:rPr>
      </w:pPr>
      <w:r w:rsidRPr="00D56865">
        <w:rPr>
          <w:sz w:val="24"/>
          <w:szCs w:val="24"/>
        </w:rPr>
        <w:t>содержание и значение социальных норм, регулирующих общественные отношения;</w:t>
      </w:r>
    </w:p>
    <w:p w:rsidR="00A227DD" w:rsidRPr="00D56865" w:rsidRDefault="00A227DD" w:rsidP="00FD68F6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A227DD" w:rsidRPr="00D56865" w:rsidRDefault="00A227DD" w:rsidP="00FD68F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D56865">
        <w:rPr>
          <w:rFonts w:ascii="Times New Roman" w:hAnsi="Times New Roman"/>
          <w:b/>
          <w:sz w:val="24"/>
          <w:szCs w:val="24"/>
        </w:rPr>
        <w:t>уметь</w:t>
      </w:r>
    </w:p>
    <w:p w:rsidR="00A227DD" w:rsidRPr="00D56865" w:rsidRDefault="00A227DD" w:rsidP="00FD68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i/>
          <w:sz w:val="24"/>
          <w:szCs w:val="24"/>
        </w:rPr>
        <w:t>описывать</w:t>
      </w:r>
      <w:r w:rsidRPr="00D56865">
        <w:rPr>
          <w:rFonts w:ascii="Times New Roman" w:hAnsi="Times New Roman" w:cs="Times New Roman"/>
          <w:sz w:val="24"/>
          <w:szCs w:val="24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227DD" w:rsidRPr="00D56865" w:rsidRDefault="00A227DD" w:rsidP="00FD68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i/>
          <w:sz w:val="24"/>
          <w:szCs w:val="24"/>
        </w:rPr>
        <w:t>сравнивать</w:t>
      </w:r>
      <w:r w:rsidRPr="00D56865">
        <w:rPr>
          <w:rFonts w:ascii="Times New Roman" w:hAnsi="Times New Roman" w:cs="Times New Roman"/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:rsidR="00A227DD" w:rsidRPr="00D56865" w:rsidRDefault="00A227DD" w:rsidP="00FD68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D56865">
        <w:rPr>
          <w:rFonts w:ascii="Times New Roman" w:hAnsi="Times New Roman" w:cs="Times New Roman"/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A227DD" w:rsidRPr="00D56865" w:rsidRDefault="00A227DD" w:rsidP="00FD68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D56865">
        <w:rPr>
          <w:rFonts w:ascii="Times New Roman" w:hAnsi="Times New Roman" w:cs="Times New Roman"/>
          <w:sz w:val="24"/>
          <w:szCs w:val="24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227DD" w:rsidRPr="00D56865" w:rsidRDefault="00A227DD" w:rsidP="00FD68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i/>
          <w:sz w:val="24"/>
          <w:szCs w:val="24"/>
        </w:rPr>
        <w:t>оценивать</w:t>
      </w:r>
      <w:r w:rsidRPr="00D56865">
        <w:rPr>
          <w:rFonts w:ascii="Times New Roman" w:hAnsi="Times New Roman" w:cs="Times New Roman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A227DD" w:rsidRPr="00D56865" w:rsidRDefault="00A227DD" w:rsidP="00FD68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i/>
          <w:sz w:val="24"/>
          <w:szCs w:val="24"/>
        </w:rPr>
        <w:t>решать</w:t>
      </w:r>
      <w:r w:rsidRPr="00D56865">
        <w:rPr>
          <w:rFonts w:ascii="Times New Roman" w:hAnsi="Times New Roman" w:cs="Times New Roman"/>
          <w:sz w:val="24"/>
          <w:szCs w:val="24"/>
        </w:rPr>
        <w:t>в рамках изученного материала познавательные и практические задачи,отражающие типичные ситуации в различных сферах деятельности человека;</w:t>
      </w:r>
    </w:p>
    <w:p w:rsidR="00A227DD" w:rsidRPr="00D56865" w:rsidRDefault="00A227DD" w:rsidP="00FD68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i/>
          <w:sz w:val="24"/>
          <w:szCs w:val="24"/>
        </w:rPr>
        <w:t>осуществлятьпоиск</w:t>
      </w:r>
      <w:r w:rsidRPr="00D56865">
        <w:rPr>
          <w:rFonts w:ascii="Times New Roman" w:hAnsi="Times New Roman" w:cs="Times New Roman"/>
          <w:sz w:val="24"/>
          <w:szCs w:val="24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A227DD" w:rsidRPr="00D56865" w:rsidRDefault="00A227DD" w:rsidP="00FD68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6865">
        <w:rPr>
          <w:rFonts w:ascii="Times New Roman" w:hAnsi="Times New Roman" w:cs="Times New Roman"/>
          <w:b/>
          <w:i/>
          <w:sz w:val="24"/>
          <w:szCs w:val="24"/>
        </w:rPr>
        <w:t>самостоятельно составлять</w:t>
      </w:r>
      <w:r w:rsidRPr="00D56865">
        <w:rPr>
          <w:rFonts w:ascii="Times New Roman" w:hAnsi="Times New Roman" w:cs="Times New Roman"/>
          <w:sz w:val="24"/>
          <w:szCs w:val="24"/>
        </w:rPr>
        <w:t xml:space="preserve"> простейшие виды правовых документов (заявления, доверенности и т.п.);</w:t>
      </w:r>
    </w:p>
    <w:p w:rsidR="00A227DD" w:rsidRPr="00D56865" w:rsidRDefault="00A227DD" w:rsidP="00FD68F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5686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56865">
        <w:rPr>
          <w:rFonts w:ascii="Times New Roman" w:hAnsi="Times New Roman"/>
          <w:sz w:val="24"/>
          <w:szCs w:val="24"/>
        </w:rPr>
        <w:t>для:</w:t>
      </w:r>
    </w:p>
    <w:p w:rsidR="00A227DD" w:rsidRPr="00D56865" w:rsidRDefault="00A227DD" w:rsidP="00FD68F6">
      <w:pPr>
        <w:pStyle w:val="ab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6865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A227DD" w:rsidRPr="00D56865" w:rsidRDefault="00A227DD" w:rsidP="00FD68F6">
      <w:pPr>
        <w:pStyle w:val="ab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6865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A227DD" w:rsidRPr="00D56865" w:rsidRDefault="00A227DD" w:rsidP="00FD68F6">
      <w:pPr>
        <w:pStyle w:val="ab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6865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A227DD" w:rsidRPr="00D56865" w:rsidRDefault="00A227DD" w:rsidP="00FD68F6">
      <w:pPr>
        <w:pStyle w:val="ab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6865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A227DD" w:rsidRPr="00D56865" w:rsidRDefault="00A227DD" w:rsidP="00FD68F6">
      <w:pPr>
        <w:pStyle w:val="ab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6865"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информации;</w:t>
      </w:r>
    </w:p>
    <w:p w:rsidR="00707BD5" w:rsidRPr="00D56865" w:rsidRDefault="00A227DD" w:rsidP="00FD68F6">
      <w:pPr>
        <w:pStyle w:val="ab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56865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</w:t>
      </w:r>
      <w:bookmarkStart w:id="0" w:name="_GoBack"/>
      <w:bookmarkEnd w:id="0"/>
      <w:r w:rsidR="00494F86" w:rsidRPr="00D56865">
        <w:rPr>
          <w:rFonts w:ascii="Times New Roman" w:hAnsi="Times New Roman"/>
          <w:sz w:val="24"/>
          <w:szCs w:val="24"/>
          <w:lang w:val="en-US"/>
        </w:rPr>
        <w:t>.</w:t>
      </w:r>
    </w:p>
    <w:p w:rsidR="00721812" w:rsidRPr="000819E2" w:rsidRDefault="00721812" w:rsidP="00721812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bCs/>
        </w:rPr>
      </w:pPr>
      <w:r w:rsidRPr="000819E2">
        <w:rPr>
          <w:rFonts w:ascii="Times New Roman" w:hAnsi="Times New Roman" w:cs="Times New Roman"/>
          <w:b/>
          <w:bCs/>
        </w:rPr>
        <w:t>Литература, рекомендуемая в процессе реализации</w:t>
      </w:r>
      <w:r w:rsidRPr="000819E2">
        <w:rPr>
          <w:rFonts w:ascii="Times New Roman" w:hAnsi="Times New Roman" w:cs="Times New Roman"/>
          <w:b/>
          <w:bCs/>
        </w:rPr>
        <w:br/>
        <w:t>рабочей программы</w:t>
      </w:r>
    </w:p>
    <w:p w:rsidR="00721812" w:rsidRPr="000819E2" w:rsidRDefault="00721812" w:rsidP="0072181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819E2">
        <w:rPr>
          <w:rFonts w:ascii="Times New Roman" w:hAnsi="Times New Roman" w:cs="Times New Roman"/>
          <w:b/>
          <w:bCs/>
        </w:rPr>
        <w:t>Методические пособия для учителя: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Боголюбов, Л. Н.</w:t>
      </w:r>
      <w:r w:rsidRPr="000819E2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Лазебникова. – М. : Дрофа, 2008.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lastRenderedPageBreak/>
        <w:t>Лазебникова, А. Ю.</w:t>
      </w:r>
      <w:r w:rsidRPr="000819E2">
        <w:rPr>
          <w:rFonts w:ascii="Times New Roman" w:hAnsi="Times New Roman" w:cs="Times New Roman"/>
        </w:rPr>
        <w:t xml:space="preserve"> Современное школьное обществознание : метод. пособие для учителя с дидакт. материалами / А. Ю. Лазебникова. – М. : Школа-Пресс, 2000.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 xml:space="preserve">Прутченков, А. С. </w:t>
      </w:r>
      <w:r w:rsidRPr="000819E2">
        <w:rPr>
          <w:rFonts w:ascii="Times New Roman" w:hAnsi="Times New Roman" w:cs="Times New Roman"/>
        </w:rPr>
        <w:t>Свет мой, зеркальце, скажи… : метод. разработки социально-психолог. тренингов / А. С. Прутченков. – М. : Новая школа, 1996.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Прутченков, А. С.</w:t>
      </w:r>
      <w:r w:rsidRPr="000819E2">
        <w:rPr>
          <w:rFonts w:ascii="Times New Roman" w:hAnsi="Times New Roman" w:cs="Times New Roman"/>
        </w:rPr>
        <w:t xml:space="preserve"> Наедине с собой. Психологические тесты и психотехнические упражнения для подростков и старшеклассников / А. С. Прутченков. – М. : Российское педагогическое агентство, 1996.  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 xml:space="preserve">Прутченков, А. С. </w:t>
      </w:r>
      <w:r w:rsidRPr="000819E2">
        <w:rPr>
          <w:rFonts w:ascii="Times New Roman" w:hAnsi="Times New Roman" w:cs="Times New Roman"/>
        </w:rPr>
        <w:t>Школа жизни : метод. разработки социально-психолог. тренинга / А. С. Прутченков. – М. : Международная Педагогическая Академия, 1998.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Кравченко, А. И</w:t>
      </w:r>
      <w:r w:rsidRPr="000819E2">
        <w:rPr>
          <w:rFonts w:ascii="Times New Roman" w:hAnsi="Times New Roman" w:cs="Times New Roman"/>
        </w:rPr>
        <w:t>. Введение в социологию : учеб. пособие для 10–11 кл. общеобразоват. учреждений / А. И. Кравченко. – М. : Просвещение, 1996.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 xml:space="preserve">Сборник </w:t>
      </w:r>
      <w:r w:rsidRPr="000819E2">
        <w:rPr>
          <w:rFonts w:ascii="Times New Roman" w:hAnsi="Times New Roman" w:cs="Times New Roman"/>
        </w:rPr>
        <w:t>нормативных документов. Обществознание. Примерные программы по обществознанию : Федеральный компонент государственного стандарта. Федеральный базисный учебный план и примерные учебные планы. – М. : Дрофа, 2008.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 xml:space="preserve">Примерные </w:t>
      </w:r>
      <w:r w:rsidRPr="000819E2">
        <w:rPr>
          <w:rFonts w:ascii="Times New Roman" w:hAnsi="Times New Roman" w:cs="Times New Roman"/>
        </w:rPr>
        <w:t>программы основного общего образования. Обществознание. 5–9 классы. – М. : Просвещение, 2010.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Правовое</w:t>
      </w:r>
      <w:r w:rsidRPr="000819E2">
        <w:rPr>
          <w:rFonts w:ascii="Times New Roman" w:hAnsi="Times New Roman" w:cs="Times New Roman"/>
        </w:rPr>
        <w:t xml:space="preserve"> воспитание школьников : 5–9 классы : конспекты занятий / сост. О. В. Летнева. – Волгоград : Учитель, 2006.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 xml:space="preserve">Обществознание. </w:t>
      </w:r>
      <w:r w:rsidRPr="000819E2">
        <w:rPr>
          <w:rFonts w:ascii="Times New Roman" w:hAnsi="Times New Roman" w:cs="Times New Roman"/>
        </w:rPr>
        <w:t>Право. Экономика 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Колусева, Т. А. Корнева. – Волгоград : Учитель, 2006. – 123 с.</w:t>
      </w:r>
    </w:p>
    <w:p w:rsidR="00721812" w:rsidRPr="000819E2" w:rsidRDefault="00721812" w:rsidP="0072181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819E2">
        <w:rPr>
          <w:rFonts w:ascii="Times New Roman" w:hAnsi="Times New Roman" w:cs="Times New Roman"/>
          <w:b/>
          <w:bCs/>
        </w:rPr>
        <w:t>Дополнительная литература для учителя: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Гражданский</w:t>
      </w:r>
      <w:r w:rsidRPr="000819E2">
        <w:rPr>
          <w:rFonts w:ascii="Times New Roman" w:hAnsi="Times New Roman" w:cs="Times New Roman"/>
        </w:rPr>
        <w:t xml:space="preserve"> кодекс Российской Федерации.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Кодекс</w:t>
      </w:r>
      <w:r w:rsidRPr="000819E2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 xml:space="preserve">Конституция </w:t>
      </w:r>
      <w:r w:rsidRPr="000819E2">
        <w:rPr>
          <w:rFonts w:ascii="Times New Roman" w:hAnsi="Times New Roman" w:cs="Times New Roman"/>
        </w:rPr>
        <w:t>Российской Федерации.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Семейный</w:t>
      </w:r>
      <w:r w:rsidRPr="000819E2">
        <w:rPr>
          <w:rFonts w:ascii="Times New Roman" w:hAnsi="Times New Roman" w:cs="Times New Roman"/>
        </w:rPr>
        <w:t xml:space="preserve"> кодекс РФ.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Трудовой</w:t>
      </w:r>
      <w:r w:rsidRPr="000819E2">
        <w:rPr>
          <w:rFonts w:ascii="Times New Roman" w:hAnsi="Times New Roman" w:cs="Times New Roman"/>
        </w:rPr>
        <w:t xml:space="preserve"> кодекс РФ.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Александрова, И. Ю</w:t>
      </w:r>
      <w:r w:rsidRPr="000819E2">
        <w:rPr>
          <w:rFonts w:ascii="Times New Roman" w:hAnsi="Times New Roman" w:cs="Times New Roman"/>
        </w:rPr>
        <w:t>. Обществознание. Интенсивный курс / И. Ю. Александрова, В. В. Владимирова, Л. Ш. Лозовский. – М. : Айрис-Пресс, 2010.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Бахмутова, Л. С.</w:t>
      </w:r>
      <w:r w:rsidRPr="000819E2">
        <w:rPr>
          <w:rFonts w:ascii="Times New Roman" w:hAnsi="Times New Roman" w:cs="Times New Roman"/>
        </w:rPr>
        <w:t xml:space="preserve"> Методика преподавания обществознания : учеб. пособие для студентов пед. высш. учеб. заведений : в 2 ч. / Л. С. Бахмутова. – М. : Гуманит. ИЦ ВЛАДОС, 2001. 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Бекешев, К. А.</w:t>
      </w:r>
      <w:r w:rsidRPr="000819E2">
        <w:rPr>
          <w:rFonts w:ascii="Times New Roman" w:hAnsi="Times New Roman" w:cs="Times New Roman"/>
        </w:rPr>
        <w:t xml:space="preserve"> Обществознание : учеб. пособие / К. А. Бекешев. – М. : Проспект, 2010.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Ибрагимов, Р. Ю.</w:t>
      </w:r>
      <w:r w:rsidRPr="000819E2">
        <w:rPr>
          <w:rFonts w:ascii="Times New Roman" w:hAnsi="Times New Roman" w:cs="Times New Roman"/>
        </w:rPr>
        <w:t xml:space="preserve"> Сдаем основы социологии и политологии : для средн. профессион. образования / Р. Ю. Ибрагимов [и др.]. – Ростов н/Д. : Феникс, 2005. 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Лозовский, Л. Ш</w:t>
      </w:r>
      <w:r w:rsidRPr="000819E2">
        <w:rPr>
          <w:rFonts w:ascii="Times New Roman" w:hAnsi="Times New Roman" w:cs="Times New Roman"/>
        </w:rPr>
        <w:t>. Практикум по обществознанию : вопросы и ответы; тесты с решениями / Л. Ш. Лозовский, Б. А. Райзберг. – М. : Рольф Айрис-Пресс, 2010.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Политика</w:t>
      </w:r>
      <w:r w:rsidRPr="000819E2">
        <w:rPr>
          <w:rFonts w:ascii="Times New Roman" w:hAnsi="Times New Roman" w:cs="Times New Roman"/>
        </w:rPr>
        <w:t xml:space="preserve"> и право. Школьный практикум. 10–11 кл. : пособие для учащихся общеобразоват. учеб. заведений / авт.-сост. М. И. Шилобод, </w:t>
      </w:r>
      <w:r w:rsidRPr="000819E2">
        <w:rPr>
          <w:rFonts w:ascii="Times New Roman" w:hAnsi="Times New Roman" w:cs="Times New Roman"/>
        </w:rPr>
        <w:br/>
        <w:t>В. Ф. Кривошеев. – М. : Дрофа, 1997.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Сычев, А. А</w:t>
      </w:r>
      <w:r w:rsidRPr="000819E2">
        <w:rPr>
          <w:rFonts w:ascii="Times New Roman" w:hAnsi="Times New Roman" w:cs="Times New Roman"/>
        </w:rPr>
        <w:t>. Обществознание : учеб. пособие / А. А. Сычев. – М. : Альфа-М, ИНФРА-М, 2010.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 xml:space="preserve">Сидельникова, Т. Т. </w:t>
      </w:r>
      <w:r w:rsidRPr="000819E2">
        <w:rPr>
          <w:rFonts w:ascii="Times New Roman" w:hAnsi="Times New Roman" w:cs="Times New Roman"/>
        </w:rPr>
        <w:t>Политология : комментарии, схемы, афоризмы : учеб. пособие для студентов высш. учеб. заведений / Т. Т. Сидельникова, Д. А. Темникова, И. А. Шарагин. – М. : Гуманит. ИЦ ВЛАДОС, 1999.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>Тюляева, Т. И</w:t>
      </w:r>
      <w:r w:rsidRPr="000819E2">
        <w:rPr>
          <w:rFonts w:ascii="Times New Roman" w:hAnsi="Times New Roman" w:cs="Times New Roman"/>
        </w:rPr>
        <w:t>. Обществознание : настольная книга учителя / Т. И. Тюляева. – М. : Астрель, 2010.</w:t>
      </w:r>
    </w:p>
    <w:p w:rsidR="00721812" w:rsidRPr="000819E2" w:rsidRDefault="00721812" w:rsidP="0072181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819E2">
        <w:rPr>
          <w:rFonts w:ascii="Times New Roman" w:hAnsi="Times New Roman" w:cs="Times New Roman"/>
          <w:b/>
          <w:bCs/>
        </w:rPr>
        <w:t>Дополнительная литература для учащихся: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 xml:space="preserve">Домашек, Е. В. </w:t>
      </w:r>
      <w:r w:rsidRPr="000819E2">
        <w:rPr>
          <w:rFonts w:ascii="Times New Roman" w:hAnsi="Times New Roman" w:cs="Times New Roman"/>
        </w:rPr>
        <w:t>Школьный справочник по обществознанию / Е. В. Домашек. – Ростов н/Д. : Феникс, 2010.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t xml:space="preserve">Дыдко, С. Н. </w:t>
      </w:r>
      <w:r w:rsidRPr="000819E2">
        <w:rPr>
          <w:rFonts w:ascii="Times New Roman" w:hAnsi="Times New Roman" w:cs="Times New Roman"/>
        </w:rPr>
        <w:t xml:space="preserve">Обществознание. 8–11 классы : справ. материалы / </w:t>
      </w:r>
      <w:r w:rsidRPr="000819E2">
        <w:rPr>
          <w:rFonts w:ascii="Times New Roman" w:hAnsi="Times New Roman" w:cs="Times New Roman"/>
        </w:rPr>
        <w:br/>
        <w:t>С. Н. Дыдко. – М. : АСТ : Астрель : ПолиграфИздат, 2010.</w:t>
      </w:r>
    </w:p>
    <w:p w:rsidR="00721812" w:rsidRPr="000819E2" w:rsidRDefault="00721812" w:rsidP="0072181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819E2">
        <w:rPr>
          <w:rFonts w:ascii="Times New Roman" w:hAnsi="Times New Roman" w:cs="Times New Roman"/>
          <w:i/>
          <w:iCs/>
        </w:rPr>
        <w:lastRenderedPageBreak/>
        <w:t>Сазонова, Г. Г.</w:t>
      </w:r>
      <w:r w:rsidRPr="000819E2">
        <w:rPr>
          <w:rFonts w:ascii="Times New Roman" w:hAnsi="Times New Roman" w:cs="Times New Roman"/>
        </w:rPr>
        <w:t xml:space="preserve"> Обществознание в таблицах и схемах / Г. Г. Сазонова. – М. : Виктория  Плюс, 2007.</w:t>
      </w:r>
    </w:p>
    <w:p w:rsidR="000272B0" w:rsidRPr="00D56865" w:rsidRDefault="000819E2" w:rsidP="000272B0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56865">
        <w:rPr>
          <w:rFonts w:ascii="Times New Roman" w:hAnsi="Times New Roman" w:cs="Times New Roman"/>
          <w:b/>
          <w:bCs/>
        </w:rPr>
        <w:t>Инфор</w:t>
      </w:r>
      <w:r w:rsidR="000272B0" w:rsidRPr="00D56865">
        <w:rPr>
          <w:rFonts w:ascii="Times New Roman" w:hAnsi="Times New Roman" w:cs="Times New Roman"/>
          <w:b/>
          <w:bCs/>
        </w:rPr>
        <w:t>мационно-коммуникативные средства.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  <w:i/>
          <w:iCs/>
        </w:rPr>
        <w:t>Обществознание.</w:t>
      </w:r>
      <w:r w:rsidRPr="00D56865">
        <w:rPr>
          <w:rFonts w:ascii="Times New Roman" w:hAnsi="Times New Roman" w:cs="Times New Roman"/>
        </w:rPr>
        <w:t xml:space="preserve"> 8–11 кл. Краткий курс. Тренировочные тесты. Терминологический словарь. Ответы на экзаменационные билеты / Н. С. Кочетов [и др.]. – Волгоград : Учитель, 2010. – (В помощь учащимся). – 1 электрон. опт. диск (CD-R</w:t>
      </w:r>
      <w:r w:rsidRPr="00D56865">
        <w:rPr>
          <w:rFonts w:ascii="Times New Roman" w:hAnsi="Times New Roman" w:cs="Times New Roman"/>
          <w:caps/>
        </w:rPr>
        <w:t>om</w:t>
      </w:r>
      <w:r w:rsidRPr="00D56865">
        <w:rPr>
          <w:rFonts w:ascii="Times New Roman" w:hAnsi="Times New Roman" w:cs="Times New Roman"/>
        </w:rPr>
        <w:t xml:space="preserve">). 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  <w:i/>
          <w:iCs/>
        </w:rPr>
        <w:t>Обществознание.</w:t>
      </w:r>
      <w:r w:rsidRPr="00D56865">
        <w:rPr>
          <w:rFonts w:ascii="Times New Roman" w:hAnsi="Times New Roman" w:cs="Times New Roman"/>
        </w:rPr>
        <w:t xml:space="preserve"> Рекомендации. Разработки / Н. Ю. Бухарева [и др.]. – Волгоград : Учитель, 2010. – (Методики. Материалы к урокам). – 1 электрон. опт. диск (CD-R</w:t>
      </w:r>
      <w:r w:rsidRPr="00D56865">
        <w:rPr>
          <w:rFonts w:ascii="Times New Roman" w:hAnsi="Times New Roman" w:cs="Times New Roman"/>
          <w:caps/>
        </w:rPr>
        <w:t>om</w:t>
      </w:r>
      <w:r w:rsidRPr="00D56865">
        <w:rPr>
          <w:rFonts w:ascii="Times New Roman" w:hAnsi="Times New Roman" w:cs="Times New Roman"/>
        </w:rPr>
        <w:t>).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  <w:i/>
          <w:iCs/>
        </w:rPr>
        <w:t>Обществознание.</w:t>
      </w:r>
      <w:r w:rsidRPr="00D56865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 : Учитель, 2010. – (Сетевой тестовый контроль). – 1 электрон. опт. диск (CD-R</w:t>
      </w:r>
      <w:r w:rsidRPr="00D56865">
        <w:rPr>
          <w:rFonts w:ascii="Times New Roman" w:hAnsi="Times New Roman" w:cs="Times New Roman"/>
          <w:caps/>
        </w:rPr>
        <w:t>om</w:t>
      </w:r>
      <w:r w:rsidRPr="00D56865">
        <w:rPr>
          <w:rFonts w:ascii="Times New Roman" w:hAnsi="Times New Roman" w:cs="Times New Roman"/>
        </w:rPr>
        <w:t>).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  <w:i/>
          <w:iCs/>
        </w:rPr>
        <w:t>Обществознание.</w:t>
      </w:r>
      <w:r w:rsidRPr="00D56865">
        <w:rPr>
          <w:rFonts w:ascii="Times New Roman" w:hAnsi="Times New Roman" w:cs="Times New Roman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D56865">
        <w:rPr>
          <w:rFonts w:ascii="Times New Roman" w:hAnsi="Times New Roman" w:cs="Times New Roman"/>
          <w:caps/>
        </w:rPr>
        <w:t>om</w:t>
      </w:r>
      <w:r w:rsidRPr="00D56865">
        <w:rPr>
          <w:rFonts w:ascii="Times New Roman" w:hAnsi="Times New Roman" w:cs="Times New Roman"/>
        </w:rPr>
        <w:t>).</w:t>
      </w:r>
    </w:p>
    <w:p w:rsidR="000272B0" w:rsidRPr="00D56865" w:rsidRDefault="000272B0" w:rsidP="000272B0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56865">
        <w:rPr>
          <w:rFonts w:ascii="Times New Roman" w:hAnsi="Times New Roman" w:cs="Times New Roman"/>
          <w:b/>
          <w:bCs/>
        </w:rPr>
        <w:t>Технические средства обучения.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>Телевизор.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>Магнитофон.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>Аудиоцентр.</w:t>
      </w:r>
    </w:p>
    <w:p w:rsidR="000272B0" w:rsidRPr="00D56865" w:rsidRDefault="000272B0" w:rsidP="000272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56865">
        <w:rPr>
          <w:rFonts w:ascii="Times New Roman" w:hAnsi="Times New Roman" w:cs="Times New Roman"/>
        </w:rPr>
        <w:t>Мультимедийный компьютер.</w:t>
      </w:r>
    </w:p>
    <w:p w:rsidR="009168A1" w:rsidRPr="00D56865" w:rsidRDefault="009168A1" w:rsidP="00FD6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A1" w:rsidRPr="00D56865" w:rsidRDefault="009168A1" w:rsidP="00FD68F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b/>
          <w:sz w:val="24"/>
          <w:szCs w:val="24"/>
        </w:rPr>
        <w:t>Мультимедия</w:t>
      </w:r>
    </w:p>
    <w:p w:rsidR="009168A1" w:rsidRPr="00D56865" w:rsidRDefault="00FD68F6" w:rsidP="00FD6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>1. CD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 xml:space="preserve">«Обществознание» 1 часть, 2004. history-lesson.ru (цоры для 8 класса), презентации Чернова по обществознанию. </w:t>
      </w:r>
    </w:p>
    <w:p w:rsidR="009168A1" w:rsidRPr="00D56865" w:rsidRDefault="00FD68F6" w:rsidP="00FD6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 xml:space="preserve">2. Авторские презентации. </w:t>
      </w:r>
    </w:p>
    <w:p w:rsidR="009168A1" w:rsidRPr="00D56865" w:rsidRDefault="00FD68F6" w:rsidP="00FD6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>3. Сообщество учителей истории. Методические материалы на сайте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 xml:space="preserve">«Сеть творческих учителей». </w:t>
      </w:r>
    </w:p>
    <w:p w:rsidR="009168A1" w:rsidRPr="00D56865" w:rsidRDefault="00FD68F6" w:rsidP="00FD6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>4. VIP.KM.RU</w:t>
      </w: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 xml:space="preserve">(методическая копилка уроков обществознания). </w:t>
      </w:r>
    </w:p>
    <w:p w:rsidR="009168A1" w:rsidRPr="00D56865" w:rsidRDefault="00FD68F6" w:rsidP="00FD6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 xml:space="preserve">5. edu.km.ru (методическая кубышка). </w:t>
      </w:r>
    </w:p>
    <w:p w:rsidR="009168A1" w:rsidRPr="00D56865" w:rsidRDefault="00FD68F6" w:rsidP="00FD6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A1" w:rsidRPr="00D56865">
        <w:rPr>
          <w:rFonts w:ascii="Times New Roman" w:eastAsia="Times New Roman" w:hAnsi="Times New Roman" w:cs="Times New Roman"/>
          <w:sz w:val="24"/>
          <w:szCs w:val="24"/>
        </w:rPr>
        <w:t>6. Википедия</w:t>
      </w:r>
    </w:p>
    <w:p w:rsidR="009C0A4B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E6042" w:rsidRPr="00B76354" w:rsidRDefault="008E6042" w:rsidP="008E6042">
      <w:pPr>
        <w:pStyle w:val="2"/>
        <w:tabs>
          <w:tab w:val="left" w:pos="935"/>
          <w:tab w:val="left" w:pos="8640"/>
        </w:tabs>
        <w:spacing w:after="0" w:line="360" w:lineRule="auto"/>
        <w:ind w:left="1060"/>
        <w:jc w:val="center"/>
        <w:rPr>
          <w:b/>
        </w:rPr>
      </w:pPr>
      <w:r w:rsidRPr="00B76354">
        <w:rPr>
          <w:b/>
          <w:sz w:val="28"/>
          <w:szCs w:val="28"/>
        </w:rPr>
        <w:t xml:space="preserve">Планируемые результаты освоения программы </w:t>
      </w:r>
    </w:p>
    <w:p w:rsidR="008E6042" w:rsidRPr="00B76354" w:rsidRDefault="008E6042" w:rsidP="008E6042">
      <w:pPr>
        <w:pStyle w:val="2"/>
        <w:tabs>
          <w:tab w:val="left" w:pos="935"/>
          <w:tab w:val="left" w:pos="8640"/>
        </w:tabs>
        <w:spacing w:after="0" w:line="360" w:lineRule="auto"/>
        <w:ind w:left="1060"/>
        <w:jc w:val="center"/>
        <w:rPr>
          <w:b/>
          <w:sz w:val="28"/>
          <w:szCs w:val="28"/>
        </w:rPr>
      </w:pPr>
      <w:r w:rsidRPr="00B76354">
        <w:rPr>
          <w:b/>
          <w:sz w:val="28"/>
          <w:szCs w:val="28"/>
        </w:rPr>
        <w:t>по обществознанию к концу 8 класса</w:t>
      </w:r>
    </w:p>
    <w:p w:rsidR="008E6042" w:rsidRPr="000819E2" w:rsidRDefault="008E6042" w:rsidP="000819E2">
      <w:pPr>
        <w:pStyle w:val="af2"/>
        <w:rPr>
          <w:szCs w:val="24"/>
          <w:u w:val="single"/>
          <w:lang w:val="ru-RU"/>
        </w:rPr>
      </w:pPr>
      <w:r w:rsidRPr="000819E2">
        <w:rPr>
          <w:szCs w:val="24"/>
          <w:u w:val="single"/>
          <w:lang w:val="ru-RU"/>
        </w:rPr>
        <w:t>Введение ( 1 ч.)</w:t>
      </w:r>
    </w:p>
    <w:p w:rsidR="008E6042" w:rsidRPr="000819E2" w:rsidRDefault="008E6042" w:rsidP="000819E2">
      <w:pPr>
        <w:pStyle w:val="af2"/>
        <w:rPr>
          <w:szCs w:val="24"/>
          <w:lang w:val="ru-RU"/>
        </w:rPr>
      </w:pPr>
      <w:r w:rsidRPr="000819E2">
        <w:rPr>
          <w:szCs w:val="24"/>
          <w:lang w:val="ru-RU"/>
        </w:rPr>
        <w:t>Обучаемый научится:</w:t>
      </w:r>
    </w:p>
    <w:p w:rsidR="008E6042" w:rsidRPr="000819E2" w:rsidRDefault="008E6042" w:rsidP="000819E2">
      <w:pPr>
        <w:pStyle w:val="af2"/>
        <w:rPr>
          <w:szCs w:val="24"/>
          <w:lang w:val="ru-RU"/>
        </w:rPr>
      </w:pPr>
      <w:r w:rsidRPr="000819E2">
        <w:rPr>
          <w:szCs w:val="24"/>
          <w:lang w:val="ru-RU"/>
        </w:rPr>
        <w:t>работать с новым учебником;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работать с новыми  учебными пособиями.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Обучаемый получит возможность научиться: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оценивать предложенный учебный материал;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 xml:space="preserve"> планировать перспективу совершенствования личных умений и навыков в процессе учебной деятельности в течение учебного года.</w:t>
      </w:r>
    </w:p>
    <w:p w:rsidR="008E6042" w:rsidRPr="000819E2" w:rsidRDefault="008E6042" w:rsidP="000819E2">
      <w:pPr>
        <w:pStyle w:val="af2"/>
        <w:rPr>
          <w:i/>
          <w:szCs w:val="24"/>
          <w:u w:val="single"/>
        </w:rPr>
      </w:pPr>
      <w:r w:rsidRPr="000819E2">
        <w:rPr>
          <w:szCs w:val="24"/>
          <w:u w:val="single"/>
        </w:rPr>
        <w:t>Личность и общество ( 6 ч.)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Обучаемый научится: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ориентироваться в основных понятиях раздела;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устанавливать соответствие между сферами жизни общества и их содержанием;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анализировать ступени развития общества, формы его преобразований;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 xml:space="preserve">выявлять и сравнивать признаки, характеризующие человека как индивида, индивидуальность, личность; 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исследовать несложные практические ситуации, в которых проявляются различные качества личности.</w:t>
      </w:r>
    </w:p>
    <w:p w:rsidR="008E6042" w:rsidRPr="000819E2" w:rsidRDefault="008E6042" w:rsidP="000819E2">
      <w:pPr>
        <w:pStyle w:val="af2"/>
        <w:rPr>
          <w:szCs w:val="24"/>
        </w:rPr>
      </w:pP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Обучаемый получит возможность научиться: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иллюстрировать формы преобразования общества историческими и литературными примерами;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lastRenderedPageBreak/>
        <w:t>конкретизировать на примерах влияние природных условий на людей;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формулировать собственную позицию, дискутировать на предложенные темы.</w:t>
      </w:r>
    </w:p>
    <w:p w:rsidR="008E6042" w:rsidRPr="000819E2" w:rsidRDefault="008E6042" w:rsidP="000819E2">
      <w:pPr>
        <w:pStyle w:val="af2"/>
        <w:rPr>
          <w:i/>
          <w:szCs w:val="24"/>
          <w:u w:val="single"/>
        </w:rPr>
      </w:pPr>
      <w:r w:rsidRPr="000819E2">
        <w:rPr>
          <w:szCs w:val="24"/>
          <w:u w:val="single"/>
        </w:rPr>
        <w:t>Сфера духовной культуры ( 8 ч.)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Обучаемый научится: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определять сущность характеристики понятия «культура», выделять нравственный аспект поведения;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различать и описывать явления духовной культуры;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находить и извлекать социальную информацию о достижениях и проблемах культуры из дополнительных источников;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характеризовать духовные ценности Отечества;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соотносить поступки и события с принятыми в обществе этическими принципами.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Обучаемый получит возможность научиться: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 xml:space="preserve">использовать различные источники информации для характеристики процессов, происходящих в культурной жизни страны; 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воспринимать необходимость  нравственного саморазвития как обязательный фактор для становления полноценной личности гражданина России;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выражать свое отношение к тенденциям в культурном развитии личности и общества.</w:t>
      </w:r>
    </w:p>
    <w:p w:rsidR="008E6042" w:rsidRPr="000819E2" w:rsidRDefault="008E6042" w:rsidP="000819E2">
      <w:pPr>
        <w:pStyle w:val="af2"/>
        <w:rPr>
          <w:szCs w:val="24"/>
          <w:u w:val="single"/>
        </w:rPr>
      </w:pPr>
      <w:r w:rsidRPr="000819E2">
        <w:rPr>
          <w:szCs w:val="24"/>
          <w:u w:val="single"/>
        </w:rPr>
        <w:t>Экономика ( 13 ч.)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Обучаемый научится: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раскрывать смысл основных  понятий раздела;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описывать, различать, сопоставлять виды экономических систем и способы координации хозяйственной жизни, которые им соответствуют;</w:t>
      </w:r>
    </w:p>
    <w:p w:rsidR="008E6042" w:rsidRPr="000819E2" w:rsidRDefault="008E6042" w:rsidP="000819E2">
      <w:pPr>
        <w:pStyle w:val="af2"/>
        <w:rPr>
          <w:rFonts w:eastAsia="Times New Roman"/>
          <w:szCs w:val="24"/>
        </w:rPr>
      </w:pPr>
      <w:r w:rsidRPr="000819E2">
        <w:rPr>
          <w:rFonts w:eastAsia="Times New Roman"/>
          <w:szCs w:val="24"/>
        </w:rPr>
        <w:t>анализировать несложные статистические данные, отражающие экономические явления и процессы;</w:t>
      </w:r>
    </w:p>
    <w:p w:rsidR="008E6042" w:rsidRPr="000819E2" w:rsidRDefault="008E6042" w:rsidP="000819E2">
      <w:pPr>
        <w:pStyle w:val="af2"/>
        <w:rPr>
          <w:rFonts w:eastAsia="Times New Roman"/>
          <w:szCs w:val="24"/>
        </w:rPr>
      </w:pPr>
      <w:r w:rsidRPr="000819E2">
        <w:rPr>
          <w:rFonts w:eastAsia="Times New Roman"/>
          <w:szCs w:val="24"/>
        </w:rPr>
        <w:t> получать социальную информацию об экономической жизни общества из адаптированных источников различного типа;</w:t>
      </w:r>
    </w:p>
    <w:p w:rsidR="008E6042" w:rsidRPr="000819E2" w:rsidRDefault="008E6042" w:rsidP="000819E2">
      <w:pPr>
        <w:pStyle w:val="af2"/>
        <w:rPr>
          <w:rFonts w:eastAsia="Times New Roman"/>
          <w:szCs w:val="24"/>
        </w:rPr>
      </w:pPr>
      <w:r w:rsidRPr="000819E2">
        <w:rPr>
          <w:rFonts w:eastAsia="Times New Roman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Обучаемый получит возможность научиться:</w:t>
      </w:r>
    </w:p>
    <w:p w:rsidR="008E6042" w:rsidRPr="000819E2" w:rsidRDefault="008E6042" w:rsidP="000819E2">
      <w:pPr>
        <w:pStyle w:val="af2"/>
        <w:rPr>
          <w:rFonts w:eastAsia="Times New Roman"/>
          <w:i/>
          <w:szCs w:val="24"/>
        </w:rPr>
      </w:pPr>
      <w:r w:rsidRPr="000819E2">
        <w:rPr>
          <w:rFonts w:eastAsia="Times New Roman"/>
          <w:i/>
          <w:szCs w:val="24"/>
        </w:rPr>
        <w:t>• оценивать тенденции экономических изменений в нашем обществе;</w:t>
      </w:r>
    </w:p>
    <w:p w:rsidR="008E6042" w:rsidRPr="000819E2" w:rsidRDefault="008E6042" w:rsidP="000819E2">
      <w:pPr>
        <w:pStyle w:val="af2"/>
        <w:rPr>
          <w:rFonts w:eastAsia="Times New Roman"/>
          <w:i/>
          <w:szCs w:val="24"/>
        </w:rPr>
      </w:pPr>
      <w:r w:rsidRPr="000819E2">
        <w:rPr>
          <w:rFonts w:eastAsia="Times New Roman"/>
          <w:i/>
          <w:szCs w:val="24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8E6042" w:rsidRPr="000819E2" w:rsidRDefault="008E6042" w:rsidP="000819E2">
      <w:pPr>
        <w:pStyle w:val="af2"/>
        <w:rPr>
          <w:szCs w:val="24"/>
          <w:u w:val="single"/>
        </w:rPr>
      </w:pPr>
      <w:r w:rsidRPr="000819E2">
        <w:rPr>
          <w:szCs w:val="24"/>
          <w:u w:val="single"/>
        </w:rPr>
        <w:t>Социальная сфера ( 5 ч.)</w:t>
      </w:r>
    </w:p>
    <w:p w:rsidR="008E6042" w:rsidRPr="000819E2" w:rsidRDefault="008E6042" w:rsidP="000819E2">
      <w:pPr>
        <w:pStyle w:val="af2"/>
        <w:rPr>
          <w:szCs w:val="24"/>
        </w:rPr>
      </w:pPr>
      <w:r w:rsidRPr="000819E2">
        <w:rPr>
          <w:szCs w:val="24"/>
        </w:rPr>
        <w:t>Обучаемый научится:</w:t>
      </w:r>
    </w:p>
    <w:p w:rsidR="008E6042" w:rsidRPr="000819E2" w:rsidRDefault="008E6042" w:rsidP="000819E2">
      <w:pPr>
        <w:pStyle w:val="af2"/>
        <w:rPr>
          <w:rFonts w:eastAsia="Times New Roman"/>
          <w:szCs w:val="24"/>
        </w:rPr>
      </w:pPr>
      <w:r w:rsidRPr="000819E2">
        <w:rPr>
          <w:rFonts w:eastAsia="Times New Roman"/>
          <w:szCs w:val="24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8E6042" w:rsidRPr="000819E2" w:rsidRDefault="008E6042" w:rsidP="000819E2">
      <w:pPr>
        <w:pStyle w:val="af2"/>
        <w:rPr>
          <w:rFonts w:eastAsia="Times New Roman"/>
          <w:szCs w:val="24"/>
        </w:rPr>
      </w:pPr>
      <w:r w:rsidRPr="000819E2">
        <w:rPr>
          <w:rFonts w:eastAsia="Times New Roman"/>
          <w:szCs w:val="24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8E6042" w:rsidRPr="000819E2" w:rsidRDefault="008E6042" w:rsidP="000819E2">
      <w:pPr>
        <w:pStyle w:val="af2"/>
        <w:rPr>
          <w:rFonts w:eastAsia="Times New Roman"/>
          <w:szCs w:val="24"/>
        </w:rPr>
      </w:pPr>
      <w:r w:rsidRPr="000819E2">
        <w:rPr>
          <w:rFonts w:eastAsia="Times New Roman"/>
          <w:szCs w:val="24"/>
        </w:rPr>
        <w:t>• характеризовать ведущие направления социальной политики российского государства;</w:t>
      </w:r>
    </w:p>
    <w:p w:rsidR="008E6042" w:rsidRPr="000819E2" w:rsidRDefault="008E6042" w:rsidP="000819E2">
      <w:pPr>
        <w:pStyle w:val="af2"/>
        <w:rPr>
          <w:rFonts w:eastAsia="Times New Roman"/>
          <w:szCs w:val="24"/>
        </w:rPr>
      </w:pPr>
      <w:r w:rsidRPr="000819E2">
        <w:rPr>
          <w:rFonts w:eastAsia="Times New Roman"/>
          <w:szCs w:val="24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8E6042" w:rsidRPr="000819E2" w:rsidRDefault="008E6042" w:rsidP="000819E2">
      <w:pPr>
        <w:pStyle w:val="af2"/>
        <w:rPr>
          <w:rFonts w:eastAsia="Times New Roman"/>
          <w:szCs w:val="24"/>
        </w:rPr>
      </w:pPr>
      <w:r w:rsidRPr="000819E2">
        <w:rPr>
          <w:rFonts w:eastAsia="Times New Roman"/>
          <w:szCs w:val="24"/>
        </w:rPr>
        <w:t>• проводить несложные социологические исследования.</w:t>
      </w:r>
    </w:p>
    <w:p w:rsidR="008E6042" w:rsidRPr="000819E2" w:rsidRDefault="008E6042" w:rsidP="000819E2">
      <w:pPr>
        <w:pStyle w:val="af2"/>
        <w:rPr>
          <w:rFonts w:eastAsia="Times New Roman"/>
          <w:i/>
          <w:szCs w:val="24"/>
        </w:rPr>
      </w:pP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Обучаемый получит возможность научиться: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• адекватно понимать информацию, относящуюся к социальной сфере общества, получаемую из различных источников;</w:t>
      </w:r>
    </w:p>
    <w:p w:rsidR="008E6042" w:rsidRPr="000819E2" w:rsidRDefault="008E6042" w:rsidP="000819E2">
      <w:pPr>
        <w:pStyle w:val="af2"/>
        <w:rPr>
          <w:i/>
          <w:szCs w:val="24"/>
        </w:rPr>
      </w:pPr>
      <w:r w:rsidRPr="000819E2">
        <w:rPr>
          <w:i/>
          <w:szCs w:val="24"/>
        </w:rPr>
        <w:t>ориентироваться в социальных ролях и межличностных отношениях.</w:t>
      </w:r>
    </w:p>
    <w:p w:rsidR="008E6042" w:rsidRPr="000819E2" w:rsidRDefault="008E6042" w:rsidP="000819E2">
      <w:pPr>
        <w:pStyle w:val="af2"/>
        <w:rPr>
          <w:szCs w:val="24"/>
        </w:rPr>
      </w:pPr>
    </w:p>
    <w:p w:rsidR="008E6042" w:rsidRPr="000819E2" w:rsidRDefault="008E6042" w:rsidP="000819E2">
      <w:pPr>
        <w:pStyle w:val="af2"/>
        <w:rPr>
          <w:i/>
          <w:szCs w:val="24"/>
          <w:lang w:val="ru-RU"/>
        </w:rPr>
      </w:pPr>
      <w:r w:rsidRPr="000819E2">
        <w:rPr>
          <w:szCs w:val="24"/>
          <w:lang w:val="ru-RU"/>
        </w:rPr>
        <w:t>Резерв ( 2 ч.)</w:t>
      </w:r>
    </w:p>
    <w:p w:rsidR="00721812" w:rsidRPr="000819E2" w:rsidRDefault="00721812" w:rsidP="007218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и средства контроля</w:t>
      </w:r>
    </w:p>
    <w:p w:rsidR="00721812" w:rsidRPr="000819E2" w:rsidRDefault="00721812" w:rsidP="007218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2">
        <w:rPr>
          <w:rFonts w:ascii="Times New Roman" w:eastAsia="Times New Roman" w:hAnsi="Times New Roman" w:cs="Times New Roman"/>
          <w:sz w:val="24"/>
          <w:szCs w:val="24"/>
        </w:rPr>
        <w:t xml:space="preserve">    Предполагается  проведение тестирования; письменные контрольные работы по итогам полугодия; письменные проверочные работы, рефераты.</w:t>
      </w:r>
    </w:p>
    <w:p w:rsidR="00721812" w:rsidRPr="000819E2" w:rsidRDefault="00721812" w:rsidP="007218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2">
        <w:rPr>
          <w:rFonts w:ascii="Times New Roman" w:eastAsia="Times New Roman" w:hAnsi="Times New Roman" w:cs="Times New Roman"/>
          <w:sz w:val="24"/>
          <w:szCs w:val="24"/>
        </w:rPr>
        <w:t xml:space="preserve">    Подобные формы контроля позволяют проверить теоретические знания  и практические навыки учащихся, уровень усвоения материала и умение пользоваться полученными знаниями, что и является основными целями данного курса.</w:t>
      </w:r>
    </w:p>
    <w:p w:rsidR="00721812" w:rsidRPr="000819E2" w:rsidRDefault="00721812" w:rsidP="007218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2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721812" w:rsidRPr="000819E2" w:rsidRDefault="007C05D9" w:rsidP="007218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721812" w:rsidRPr="000819E2" w:rsidRDefault="00721812" w:rsidP="007218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2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</w:t>
      </w:r>
      <w:r w:rsidRPr="000819E2">
        <w:rPr>
          <w:rFonts w:ascii="Times New Roman" w:eastAsia="Times New Roman" w:hAnsi="Times New Roman" w:cs="Times New Roman"/>
          <w:sz w:val="24"/>
          <w:szCs w:val="24"/>
        </w:rPr>
        <w:t xml:space="preserve">  - дается четкий, развернутый ответ на поставленный вопрос, все 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721812" w:rsidRPr="000819E2" w:rsidRDefault="00721812" w:rsidP="007218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2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</w:t>
      </w:r>
      <w:r w:rsidRPr="000819E2">
        <w:rPr>
          <w:rFonts w:ascii="Times New Roman" w:eastAsia="Times New Roman" w:hAnsi="Times New Roman" w:cs="Times New Roman"/>
          <w:sz w:val="24"/>
          <w:szCs w:val="24"/>
        </w:rPr>
        <w:t xml:space="preserve"> 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721812" w:rsidRPr="000819E2" w:rsidRDefault="00721812" w:rsidP="007218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2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</w:t>
      </w:r>
      <w:r w:rsidRPr="000819E2">
        <w:rPr>
          <w:rFonts w:ascii="Times New Roman" w:eastAsia="Times New Roman" w:hAnsi="Times New Roman" w:cs="Times New Roman"/>
          <w:sz w:val="24"/>
          <w:szCs w:val="24"/>
        </w:rPr>
        <w:t xml:space="preserve">  -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 </w:t>
      </w:r>
    </w:p>
    <w:p w:rsidR="00721812" w:rsidRPr="000819E2" w:rsidRDefault="00721812" w:rsidP="007218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2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</w:t>
      </w:r>
      <w:r w:rsidRPr="000819E2">
        <w:rPr>
          <w:rFonts w:ascii="Times New Roman" w:eastAsia="Times New Roman" w:hAnsi="Times New Roman" w:cs="Times New Roman"/>
          <w:sz w:val="24"/>
          <w:szCs w:val="24"/>
        </w:rPr>
        <w:t xml:space="preserve">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9C0A4B" w:rsidRPr="000819E2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A4B" w:rsidRPr="000819E2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A4B" w:rsidRPr="000819E2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A4B" w:rsidRPr="000819E2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A4B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C0A4B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C0A4B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C0A4B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C0A4B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A4B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8F6" w:rsidRDefault="00FD68F6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68F6" w:rsidRDefault="00FD68F6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FD68F6" w:rsidSect="00D56865">
          <w:footerReference w:type="default" r:id="rId7"/>
          <w:pgSz w:w="11906" w:h="16838"/>
          <w:pgMar w:top="568" w:right="567" w:bottom="1134" w:left="993" w:header="709" w:footer="709" w:gutter="0"/>
          <w:pgNumType w:start="1"/>
          <w:cols w:space="708"/>
          <w:titlePg/>
          <w:docGrid w:linePitch="360"/>
        </w:sectPr>
      </w:pPr>
    </w:p>
    <w:p w:rsidR="009C0A4B" w:rsidRPr="00D56865" w:rsidRDefault="009C0A4B" w:rsidP="00FD68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68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КАЛЕНДАРНО – ТЕМАТИЧЕСКОЕ</w:t>
      </w:r>
      <w:r w:rsidR="00FD68F6" w:rsidRPr="00D568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68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ПЛАНИРОВАНИЕ УРОКОВ ОБЩЕСТВОЗНАНИЯ</w:t>
      </w:r>
    </w:p>
    <w:p w:rsidR="009C0A4B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d"/>
        <w:tblW w:w="15701" w:type="dxa"/>
        <w:tblLayout w:type="fixed"/>
        <w:tblLook w:val="04A0"/>
      </w:tblPr>
      <w:tblGrid>
        <w:gridCol w:w="674"/>
        <w:gridCol w:w="1984"/>
        <w:gridCol w:w="709"/>
        <w:gridCol w:w="1417"/>
        <w:gridCol w:w="2554"/>
        <w:gridCol w:w="3402"/>
        <w:gridCol w:w="1984"/>
        <w:gridCol w:w="1276"/>
        <w:gridCol w:w="850"/>
        <w:gridCol w:w="851"/>
      </w:tblGrid>
      <w:tr w:rsidR="009C0A4B" w:rsidTr="00D56865">
        <w:trPr>
          <w:trHeight w:val="968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раздела,</w:t>
            </w:r>
            <w:r w:rsidR="00FD6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C0A4B" w:rsidTr="00D56865">
        <w:trPr>
          <w:trHeight w:val="967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4B" w:rsidRDefault="009C0A4B" w:rsidP="00FD68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4B" w:rsidRDefault="009C0A4B" w:rsidP="00FD68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4B" w:rsidRDefault="009C0A4B" w:rsidP="00FD68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4B" w:rsidRDefault="009C0A4B" w:rsidP="00FD68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4B" w:rsidRDefault="009C0A4B" w:rsidP="00FD68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4B" w:rsidRDefault="009C0A4B" w:rsidP="00FD68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4B" w:rsidRDefault="009C0A4B" w:rsidP="00FD68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A4B" w:rsidRDefault="009C0A4B" w:rsidP="00FD68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8А</w:t>
            </w:r>
          </w:p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Дано</w:t>
            </w:r>
          </w:p>
        </w:tc>
      </w:tr>
      <w:tr w:rsidR="009C0A4B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Введение. Что изучает обществознание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 обществознания, общественные науки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A4B" w:rsidRDefault="009C0A4B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5CE" w:rsidTr="00253A3F"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5CE" w:rsidRDefault="001775CE" w:rsidP="001775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</w:t>
            </w:r>
            <w:r w:rsidRPr="000C5F82">
              <w:rPr>
                <w:rFonts w:ascii="Times New Roman" w:hAnsi="Times New Roman" w:cs="Times New Roman"/>
                <w:b/>
                <w:bCs/>
              </w:rPr>
              <w:t xml:space="preserve">Глава 1. Личность и общество </w:t>
            </w:r>
            <w:r w:rsidRPr="000C5F8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0C5F82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  <w:r w:rsidRPr="000C5F82">
              <w:rPr>
                <w:rFonts w:ascii="Times New Roman" w:hAnsi="Times New Roman" w:cs="Times New Roman"/>
              </w:rPr>
              <w:t>)</w:t>
            </w:r>
          </w:p>
        </w:tc>
      </w:tr>
      <w:tr w:rsidR="00BB7335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35" w:rsidRDefault="001775CE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35" w:rsidRDefault="00BB7335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35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35" w:rsidRPr="00BB7335" w:rsidRDefault="00BB7335" w:rsidP="00253A3F">
            <w:pPr>
              <w:spacing w:line="230" w:lineRule="exact"/>
              <w:ind w:left="10" w:hanging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7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нового материала.</w:t>
            </w:r>
          </w:p>
          <w:p w:rsidR="00BB7335" w:rsidRPr="00BB7335" w:rsidRDefault="00BB7335" w:rsidP="00253A3F">
            <w:pPr>
              <w:spacing w:line="230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7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  <w:r w:rsidRPr="00BB73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35" w:rsidRPr="00EF77C6" w:rsidRDefault="00253A3F" w:rsidP="00253A3F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AB6">
              <w:rPr>
                <w:rFonts w:ascii="Times New Roman" w:hAnsi="Times New Roman"/>
                <w:sz w:val="24"/>
                <w:szCs w:val="24"/>
              </w:rPr>
              <w:t>Происхождение человека, отличие человека от других живых существ, человек – существо биосоциальное</w:t>
            </w:r>
            <w:r w:rsidRPr="000D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335" w:rsidRPr="000D74B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Потребности, способности, характер. </w:t>
            </w:r>
            <w:r w:rsidR="00BB7335" w:rsidRPr="00EF7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игры как одной из основных форм деятельности людей в детстве.</w:t>
            </w:r>
          </w:p>
          <w:p w:rsidR="00BB7335" w:rsidRPr="00E347A9" w:rsidRDefault="00BB7335" w:rsidP="00253A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35" w:rsidRDefault="00BB7335" w:rsidP="0025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термины и понятия урока.</w:t>
            </w:r>
          </w:p>
          <w:p w:rsidR="00BB7335" w:rsidRPr="00EF77C6" w:rsidRDefault="00BB7335" w:rsidP="0025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 учебником, отвечать на поставленные вопросы, давать определения понятий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35" w:rsidRDefault="00BB7335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35" w:rsidRDefault="00BB7335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35" w:rsidRDefault="00BB7335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35" w:rsidRDefault="00BB7335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Pr="00A45AB6" w:rsidRDefault="00253A3F" w:rsidP="00253A3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6">
              <w:rPr>
                <w:rFonts w:ascii="Times New Roman" w:hAnsi="Times New Roman"/>
                <w:sz w:val="24"/>
                <w:szCs w:val="24"/>
              </w:rPr>
              <w:t>Природа, общество, человек.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Pr="00A45AB6" w:rsidRDefault="00253A3F" w:rsidP="00253A3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Pr="00A45AB6" w:rsidRDefault="00253A3F" w:rsidP="00253A3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6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Pr="00A45AB6" w:rsidRDefault="00253A3F" w:rsidP="00253A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45AB6">
              <w:rPr>
                <w:rFonts w:ascii="Times New Roman" w:hAnsi="Times New Roman"/>
                <w:sz w:val="24"/>
                <w:szCs w:val="24"/>
              </w:rPr>
              <w:t>Природа – естественная основа жизнедеятельности человеческого общества. Взаимодействие человека с окружающей природной средой.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253A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 :п</w:t>
            </w:r>
            <w:r w:rsidRPr="00A45AB6">
              <w:rPr>
                <w:rFonts w:ascii="Times New Roman" w:hAnsi="Times New Roman"/>
                <w:sz w:val="24"/>
                <w:szCs w:val="24"/>
              </w:rPr>
              <w:t>рирода, биосфера, ноосфера, общество, моральные нормы.</w:t>
            </w:r>
          </w:p>
          <w:p w:rsidR="00253A3F" w:rsidRPr="00A45AB6" w:rsidRDefault="00253A3F" w:rsidP="00253A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7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 учебником, отвечать на поставленные вопросы, давать определения понятий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форма жизнедеятельности людей 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Понятие общества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его основные признаки.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сферы общественной жизни. Общественные отношения Мировое сообщество. Основные закономерности развития человеческого общества Социальный прогресс. Реформы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революции. Глобализация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– объяснять понятия: общество, государство, страна;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называть основные сферы жизни общества;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характеризовать их;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приводить примеры многообразия и единства мира.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пояснять сущность социального прогресса, включающего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себя экономический, технический и культурный прогресс;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Схемы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253A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Общество – динамическая система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общество, социальная организация страны, сферы общества, страна, государство, мировое сообщество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Таблица «Элементы страны, государства, общества». Схема «Общество и общественные отношения»</w:t>
            </w:r>
          </w:p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стать личностью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Социализация индивида. Мировоззрение. Жизненные ценности и ориентиры. Качества человека: прирожденные и приобретаемые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 характеризовать понятия: человек, личность; объяснять роль социальных норм в воспитании и развитии личности.</w:t>
            </w:r>
          </w:p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уровень своей социальной зрелости и влияние окружения, друзей,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семьи на поведение, принятие решений.</w:t>
            </w:r>
          </w:p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термины: социальная среда, воспитание, человек, индивидуальность, личность, моральные нормы, духовные ценности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Таблица «Человек, индивид, личность»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rPr>
          <w:trHeight w:val="7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«Личность и общество»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Понятия темы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и уметь применять понятия темы, сопровождая примерами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Опрос - беседа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253A3F">
        <w:trPr>
          <w:trHeight w:val="70"/>
        </w:trPr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A4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II. Сфера духовной культуры (8 ч.)</w:t>
            </w:r>
          </w:p>
        </w:tc>
        <w:tc>
          <w:tcPr>
            <w:tcW w:w="8363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rPr>
          <w:trHeight w:val="7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духовной жизни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Духовный мир личности. Сфера духовной культуры и её особенности. Культура личности и общества. Тенденции развития духовной культуры в современной России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 духовная сфера, внутренний мир, многонациональная культура России. Уметь выделять отличия духовной сферы от других сфер, связи между культурой общества и человека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Познавательные 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rPr>
          <w:trHeight w:val="7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Моральные ценности общества.Мораль. Основные ценности и нормы морали. Гуманизм. Патриотизм и гражданственность. Добро и зло — главные понятия этики. Критерии морального поведения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 темы, уметь давать оценку высказываниям и поступкам с точки зрения морали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Проблемные 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 и совесть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Урок-диспут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Долг и совесть. Совесть — внутренний самоконтроль человека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понятия и термины темы, уметь выделять связь человека с другими людьми, высказывать собственную точку зрения, опираясь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законы морали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Фронтальная беседа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Моральный выбор. Свобода и ответственность. Моральные знания и практическое поведение. Критический анализ собственных помыслов и поступков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практикума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 с элементами практической работы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 темы. Уметь выделять связь между конкурентоспособностью страны и образованием, определять основные качества человека, отвечающие запросам информационного общества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современном мире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 темы, уметь определять отличительные черты науки от других систем, роль науки в современном обществе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Опрос-беседа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Религия. Религиозные организации и объединения, их роль в жизни современного общества. Свобода совести.Виды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формы религии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понятия и термины темы. Уметь выделять особенности религии, аргументировать собственную точку зрения, опираясь на обществоведческие знания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253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«Духовная жизнь общества»</w:t>
            </w:r>
          </w:p>
          <w:p w:rsidR="00253A3F" w:rsidRDefault="00253A3F" w:rsidP="00FD68F6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Терминологический диктант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Повторительно-обобщающий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Сфера духовной культуры и её особенности. Долг и совесть Непрерывность образования. Самообразование Наука Религия.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 раздела, уметь анализировать источник, выделять связи между явлениями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253A3F">
        <w:tc>
          <w:tcPr>
            <w:tcW w:w="148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III. Экономика (13 ч.)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F82">
              <w:rPr>
                <w:rFonts w:ascii="Times New Roman" w:eastAsia="Times New Roman" w:hAnsi="Times New Roman" w:cs="Times New Roman"/>
              </w:rPr>
              <w:t xml:space="preserve">Экономика и ее роль </w:t>
            </w:r>
            <w:r w:rsidRPr="000C5F82">
              <w:rPr>
                <w:rFonts w:ascii="Times New Roman" w:eastAsia="Times New Roman" w:hAnsi="Times New Roman" w:cs="Times New Roman"/>
              </w:rPr>
              <w:br/>
              <w:t>в жизни общества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Потребности и ресурсы. Ограниченность ресурсов и экономический выбор. Свободные и экономические блага. Альтернативная стоимость (цена выбора). Компоненты экономики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характеризовать понятия;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объяснять роль экономики в жизни общества;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разъяснять структуру экономики.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термины: рыночная экономика, ресурсы, производство, потребление, распределение, фирма, рынок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Схема «Потребительские мотивы»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вопросы экономики: что, как и для кого производить. Функции экономической системы. Модели экономических систем.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Факторы производства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характеризовать понятия, сравнивать модели экономических систем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основные вопросы экономики, функции и модели экономических систем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Сравнительная таблица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 собственности. Формы собственности. Защита прав собственности. Виды собственности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высказывать свою точку зрения, опираясь на обществоведческие знания, знать термины и понятия темы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Беседа, терминологический диктант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Рыночная экономика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Рынок, его формы, виды, эволюция. Спрос и предложение Рыночное равновесие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функции цены.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Рынок, конкуренция, монополия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характеризовать рынок, рыночную экономику;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называть основные функции цены;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сравнивать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понятия конкуренция, монополия, олигополия.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термины: рынок, биржа, банк, конкуренция, механизм выравнивания цен, олигополия, монополия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Схема «Взаимосвязь цены, спроса, предложения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Производство. Товары и услуги. Факторы производства. Разделение труда и специализация Товар и его свойства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сравнивать понятия: товар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услуги; Знать понятия и термины: факторы производства, разделение труда.специализация, товар, услуги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Познавательные задачи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Деловая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и функции предпринимательства.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Предприниматель: экономический статус, поведение, функции. Цели фирмы, ее основные организационно-правовые формы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Малый бизнес и его роль в экономике. Фермерское хозяйство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приводить примеры предпринимательской деятельности;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характеризовать предпринимательскую этику;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высказывать суждения о роли малого бизнеса.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термины: предпринимательство, бизнес, механизм получения прибыли в бизнесе, менеджер, предприниматель, наемный работник, риск в бизнесе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Мини-сочинение «Роль малого бизнеса в экономике страны»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Способы воздействия государства на экономику Налоги, их виды, значение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налогов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называть способы воздействия государства на экономику;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– сравнивать государственное и рыночное регулирование экономики.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термины: государство, экономическая роль государства, налоги, источник доходов государства, налогообложение, прямые и косвенные налоги, подоходный и прогрессивный налог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документом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Эссе «Могут ли налоги быть справедливыми?»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Доходы, их виды и источники.Неравенство доходов. Перераспределение доходов. Экономические меры социальной поддержки населения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давать оценку источникам дохода граждан, знать основные понятия темы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Потребление. Семейное потребление. Страховые услуги, предоставляемые гражданам. Экономические основы защиты прав потребителя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характеризовать бюджет семьи, основы защиты прав потребителей.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понятия, работа с терминами 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Документы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Инфляция, семейная экономика. Реальные и номинальные доходы. Инфляция. Банковские услуги, предоставляемые гражданам. Формы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сбережения граждан. Потребительский кредит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Уметь характеризовать причины инфляции. Знать понятия и термины: государственный бюджет, бюджет семьи, доходы и расходы, внешний и внутренний долг, дефицит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бюджета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Проблемные задания, беседа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Труд: сущность, виды труда, значение труда. Рабочая сила и рынок труда. Безработица, ее причины и последствия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называть нормы правового регулирования трудовых отношений, нормы трудовой этики;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объяснять понятие «занятость» и причины безработицы.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термины: труд, заработная плата, безработица, рабочая сила, занятость, страхование безработицы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3A3F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81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Обмен. Мировое хозяйство. Международная торговля. Обменные курсы валют. Внешнеторговая политика, интеграция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приводить примеры межд.торговли, опираясь на факты, знать понятия и термины мировое хозяйство, МВФ, ВТО, ЕС, межд.разделение труда, протекционизм, фритрейдерство, валютный курс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A3F" w:rsidRDefault="00253A3F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9E2" w:rsidTr="002C356F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436BCB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819E2" w:rsidRDefault="000819E2" w:rsidP="00436BC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436BC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436BC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436BC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Понятия темы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436BC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и уметь применять понятия темы, сопровождая примерами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436BC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Опрос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беседа</w:t>
            </w:r>
          </w:p>
          <w:p w:rsidR="000819E2" w:rsidRDefault="000819E2" w:rsidP="00436BC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9E2" w:rsidTr="006A3AE7">
        <w:tc>
          <w:tcPr>
            <w:tcW w:w="1570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IV. Социальная сфера (5 ч.)</w:t>
            </w:r>
          </w:p>
        </w:tc>
      </w:tr>
      <w:tr w:rsidR="000819E2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общества. Социальная мобильность. Социальный конфликт, пути его разрешения. Конфликт и его составляющие.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Классификация конфликтов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Уметь: объяснять и характеризовать сущность социальной структуры;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называть основные социальные нормы;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сравнивать пути решения социальных конфликтов; выделять в тексте оценочные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суждения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термины: предмет конфликта, субъекты, повод, причины, цель, масштаб, формы конфликта, типичный конфликт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7B08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Устные вопросы, сопоставить понятия «конфликт»,«драка», «разборка», «дуэль», «ссора», «диспут»,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«война», «турнир», «побоище»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9E2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роль и социальный статус Большие и малые социальные группы. Формальные и неформальные группы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характеризовать социальный статус и социальные отношения;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выделять в тексте оценочные суждения о социальном статусе.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терминысоциальная группа, социальные отношения, статус, роль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Проблемные 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9E2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B46AE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 приводить примеры больших и малых социальных групп, их взаимодействия; находить в учебной литературе оценочные суждения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национальных проблемах.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 понятия и термины: этнос, этническое самосознание, семья, род, клан, племя, народность, нация, взаимодействие народов, этноцентризм, национальная нетерпимость, толерантность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Мини-проект «В едином мире»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по обществознанию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9E2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Урок-диспут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Девиантное поведение. Опасность наркомании и алкоголизма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человека и общества. Социальная значимость здорового образа жизни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Уметь выделять опасные формы отклоняющегося поведения, причины их. Знать основные понятия и термины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темы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Схема «Ответственность несовершенноле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тних»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9E2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«Социальная сфера»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по разделу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«Социальная сфера»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 называть основные направления социальной политики на современном этапе российского общества; характеризовать социальные отношения</w:t>
            </w:r>
          </w:p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9E2" w:rsidTr="00D5686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0819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9E2" w:rsidRDefault="000819E2" w:rsidP="00D823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E2" w:rsidRDefault="000819E2" w:rsidP="00FD68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C0A4B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C0A4B" w:rsidRDefault="009C0A4B" w:rsidP="00FD6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4B" w:rsidRPr="00A82053" w:rsidRDefault="009C0A4B" w:rsidP="00FD6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9C0A4B" w:rsidRPr="00A82053" w:rsidSect="00D56865">
      <w:pgSz w:w="16838" w:h="11906" w:orient="landscape"/>
      <w:pgMar w:top="284" w:right="567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C4" w:rsidRDefault="00CF75C4" w:rsidP="008F1ED8">
      <w:pPr>
        <w:spacing w:after="0" w:line="240" w:lineRule="auto"/>
      </w:pPr>
      <w:r>
        <w:separator/>
      </w:r>
    </w:p>
  </w:endnote>
  <w:endnote w:type="continuationSeparator" w:id="1">
    <w:p w:rsidR="00CF75C4" w:rsidRDefault="00CF75C4" w:rsidP="008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1986"/>
      <w:docPartObj>
        <w:docPartGallery w:val="Page Numbers (Bottom of Page)"/>
        <w:docPartUnique/>
      </w:docPartObj>
    </w:sdtPr>
    <w:sdtContent>
      <w:p w:rsidR="00253A3F" w:rsidRDefault="00253A3F">
        <w:pPr>
          <w:pStyle w:val="a3"/>
          <w:jc w:val="center"/>
        </w:pPr>
        <w:fldSimple w:instr=" PAGE   \* MERGEFORMAT ">
          <w:r w:rsidR="007C05D9">
            <w:rPr>
              <w:noProof/>
            </w:rPr>
            <w:t>11</w:t>
          </w:r>
        </w:fldSimple>
      </w:p>
    </w:sdtContent>
  </w:sdt>
  <w:p w:rsidR="00253A3F" w:rsidRDefault="00253A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C4" w:rsidRDefault="00CF75C4" w:rsidP="008F1ED8">
      <w:pPr>
        <w:spacing w:after="0" w:line="240" w:lineRule="auto"/>
      </w:pPr>
      <w:r>
        <w:separator/>
      </w:r>
    </w:p>
  </w:footnote>
  <w:footnote w:type="continuationSeparator" w:id="1">
    <w:p w:rsidR="00CF75C4" w:rsidRDefault="00CF75C4" w:rsidP="008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DC8"/>
    <w:multiLevelType w:val="hybridMultilevel"/>
    <w:tmpl w:val="44AE46B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36E0B"/>
    <w:multiLevelType w:val="hybridMultilevel"/>
    <w:tmpl w:val="516AC7B8"/>
    <w:lvl w:ilvl="0" w:tplc="2FA42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1333"/>
    <w:multiLevelType w:val="multilevel"/>
    <w:tmpl w:val="5B6A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061B2"/>
    <w:multiLevelType w:val="hybridMultilevel"/>
    <w:tmpl w:val="8824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B026A"/>
    <w:multiLevelType w:val="hybridMultilevel"/>
    <w:tmpl w:val="38CC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E01C5"/>
    <w:multiLevelType w:val="hybridMultilevel"/>
    <w:tmpl w:val="8F96D568"/>
    <w:lvl w:ilvl="0" w:tplc="F092D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1F697A"/>
    <w:multiLevelType w:val="hybridMultilevel"/>
    <w:tmpl w:val="D502405E"/>
    <w:lvl w:ilvl="0" w:tplc="2FA42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051"/>
    <w:multiLevelType w:val="hybridMultilevel"/>
    <w:tmpl w:val="B27A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F13F5"/>
    <w:multiLevelType w:val="multilevel"/>
    <w:tmpl w:val="B29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76038"/>
    <w:multiLevelType w:val="hybridMultilevel"/>
    <w:tmpl w:val="FA96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D3BBA"/>
    <w:multiLevelType w:val="multilevel"/>
    <w:tmpl w:val="222A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461D9"/>
    <w:multiLevelType w:val="hybridMultilevel"/>
    <w:tmpl w:val="A150E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16788D"/>
    <w:multiLevelType w:val="hybridMultilevel"/>
    <w:tmpl w:val="2544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C08EF"/>
    <w:multiLevelType w:val="multilevel"/>
    <w:tmpl w:val="D268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64337C"/>
    <w:multiLevelType w:val="multilevel"/>
    <w:tmpl w:val="C16C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CE71D2"/>
    <w:multiLevelType w:val="multilevel"/>
    <w:tmpl w:val="B6F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71041C"/>
    <w:multiLevelType w:val="multilevel"/>
    <w:tmpl w:val="CD50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539F7"/>
    <w:multiLevelType w:val="multilevel"/>
    <w:tmpl w:val="E4C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C1241"/>
    <w:multiLevelType w:val="hybridMultilevel"/>
    <w:tmpl w:val="D23E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80212"/>
    <w:multiLevelType w:val="hybridMultilevel"/>
    <w:tmpl w:val="BC3A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F56FA4"/>
    <w:multiLevelType w:val="multilevel"/>
    <w:tmpl w:val="7C6C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F23D7"/>
    <w:multiLevelType w:val="hybridMultilevel"/>
    <w:tmpl w:val="1CCAE3CC"/>
    <w:lvl w:ilvl="0" w:tplc="7CD8D6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FC5B88"/>
    <w:multiLevelType w:val="hybridMultilevel"/>
    <w:tmpl w:val="52EE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EAE30B4"/>
    <w:multiLevelType w:val="hybridMultilevel"/>
    <w:tmpl w:val="489A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C69A9"/>
    <w:multiLevelType w:val="hybridMultilevel"/>
    <w:tmpl w:val="9E0CE2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5"/>
  </w:num>
  <w:num w:numId="5">
    <w:abstractNumId w:val="2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10"/>
  </w:num>
  <w:num w:numId="11">
    <w:abstractNumId w:val="16"/>
  </w:num>
  <w:num w:numId="12">
    <w:abstractNumId w:val="8"/>
  </w:num>
  <w:num w:numId="13">
    <w:abstractNumId w:val="22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20"/>
  </w:num>
  <w:num w:numId="19">
    <w:abstractNumId w:val="5"/>
  </w:num>
  <w:num w:numId="20">
    <w:abstractNumId w:val="6"/>
  </w:num>
  <w:num w:numId="21">
    <w:abstractNumId w:val="1"/>
  </w:num>
  <w:num w:numId="22">
    <w:abstractNumId w:val="26"/>
  </w:num>
  <w:num w:numId="23">
    <w:abstractNumId w:val="9"/>
  </w:num>
  <w:num w:numId="24">
    <w:abstractNumId w:val="27"/>
  </w:num>
  <w:num w:numId="25">
    <w:abstractNumId w:val="7"/>
  </w:num>
  <w:num w:numId="26">
    <w:abstractNumId w:val="12"/>
  </w:num>
  <w:num w:numId="27">
    <w:abstractNumId w:val="3"/>
  </w:num>
  <w:num w:numId="28">
    <w:abstractNumId w:val="19"/>
  </w:num>
  <w:num w:numId="29">
    <w:abstractNumId w:val="2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C0C"/>
    <w:rsid w:val="00007BA3"/>
    <w:rsid w:val="000121D0"/>
    <w:rsid w:val="000272B0"/>
    <w:rsid w:val="00042D94"/>
    <w:rsid w:val="000751CB"/>
    <w:rsid w:val="00076960"/>
    <w:rsid w:val="000819E2"/>
    <w:rsid w:val="00087125"/>
    <w:rsid w:val="000927FC"/>
    <w:rsid w:val="00094E2B"/>
    <w:rsid w:val="000A08A7"/>
    <w:rsid w:val="000C5614"/>
    <w:rsid w:val="000D5BB9"/>
    <w:rsid w:val="000F3468"/>
    <w:rsid w:val="000F5C27"/>
    <w:rsid w:val="000F603B"/>
    <w:rsid w:val="00100C0C"/>
    <w:rsid w:val="00104DFF"/>
    <w:rsid w:val="001605DA"/>
    <w:rsid w:val="001775CE"/>
    <w:rsid w:val="0021156E"/>
    <w:rsid w:val="00241C5D"/>
    <w:rsid w:val="00253A3F"/>
    <w:rsid w:val="00255550"/>
    <w:rsid w:val="002964A0"/>
    <w:rsid w:val="002A378F"/>
    <w:rsid w:val="002D00FC"/>
    <w:rsid w:val="002D2201"/>
    <w:rsid w:val="003070CE"/>
    <w:rsid w:val="00316C09"/>
    <w:rsid w:val="00330A09"/>
    <w:rsid w:val="00371884"/>
    <w:rsid w:val="003B7B21"/>
    <w:rsid w:val="003E40FB"/>
    <w:rsid w:val="003F6E7D"/>
    <w:rsid w:val="00400DC4"/>
    <w:rsid w:val="004131E6"/>
    <w:rsid w:val="00414B29"/>
    <w:rsid w:val="00423232"/>
    <w:rsid w:val="004556D8"/>
    <w:rsid w:val="00472010"/>
    <w:rsid w:val="00494F86"/>
    <w:rsid w:val="004B5102"/>
    <w:rsid w:val="0052664D"/>
    <w:rsid w:val="0053262A"/>
    <w:rsid w:val="0057331D"/>
    <w:rsid w:val="0059396C"/>
    <w:rsid w:val="005A47A9"/>
    <w:rsid w:val="005D13E0"/>
    <w:rsid w:val="005E2B89"/>
    <w:rsid w:val="006339C3"/>
    <w:rsid w:val="00640685"/>
    <w:rsid w:val="006801FA"/>
    <w:rsid w:val="0069030B"/>
    <w:rsid w:val="006C529E"/>
    <w:rsid w:val="006E4969"/>
    <w:rsid w:val="00707BD5"/>
    <w:rsid w:val="00721812"/>
    <w:rsid w:val="00734CB1"/>
    <w:rsid w:val="00744F2A"/>
    <w:rsid w:val="00754FA1"/>
    <w:rsid w:val="007A7E92"/>
    <w:rsid w:val="007B0817"/>
    <w:rsid w:val="007C05D9"/>
    <w:rsid w:val="00802229"/>
    <w:rsid w:val="00811138"/>
    <w:rsid w:val="00817B32"/>
    <w:rsid w:val="00824425"/>
    <w:rsid w:val="008439BF"/>
    <w:rsid w:val="0084646A"/>
    <w:rsid w:val="00853427"/>
    <w:rsid w:val="00876B2A"/>
    <w:rsid w:val="0089273C"/>
    <w:rsid w:val="008B4097"/>
    <w:rsid w:val="008B4F5E"/>
    <w:rsid w:val="008E6042"/>
    <w:rsid w:val="008F1ED8"/>
    <w:rsid w:val="009168A1"/>
    <w:rsid w:val="009214FB"/>
    <w:rsid w:val="00962F47"/>
    <w:rsid w:val="00980DB6"/>
    <w:rsid w:val="00982E95"/>
    <w:rsid w:val="009878BA"/>
    <w:rsid w:val="00991E08"/>
    <w:rsid w:val="009939C3"/>
    <w:rsid w:val="009A79A0"/>
    <w:rsid w:val="009B6D72"/>
    <w:rsid w:val="009C0649"/>
    <w:rsid w:val="009C0A4B"/>
    <w:rsid w:val="009D393F"/>
    <w:rsid w:val="009E65CE"/>
    <w:rsid w:val="009E6DCC"/>
    <w:rsid w:val="00A227DD"/>
    <w:rsid w:val="00A50D88"/>
    <w:rsid w:val="00A53964"/>
    <w:rsid w:val="00A72DDB"/>
    <w:rsid w:val="00A82053"/>
    <w:rsid w:val="00A83CD4"/>
    <w:rsid w:val="00A86026"/>
    <w:rsid w:val="00A90223"/>
    <w:rsid w:val="00AA1172"/>
    <w:rsid w:val="00AA2A6D"/>
    <w:rsid w:val="00AC1386"/>
    <w:rsid w:val="00AC2A9C"/>
    <w:rsid w:val="00AC5001"/>
    <w:rsid w:val="00AD3A06"/>
    <w:rsid w:val="00AF32A8"/>
    <w:rsid w:val="00AF47F6"/>
    <w:rsid w:val="00B042A5"/>
    <w:rsid w:val="00B265CC"/>
    <w:rsid w:val="00B31781"/>
    <w:rsid w:val="00B354F5"/>
    <w:rsid w:val="00B46AEC"/>
    <w:rsid w:val="00B47679"/>
    <w:rsid w:val="00BB7335"/>
    <w:rsid w:val="00BD607F"/>
    <w:rsid w:val="00C2192C"/>
    <w:rsid w:val="00C319AE"/>
    <w:rsid w:val="00C70885"/>
    <w:rsid w:val="00C86865"/>
    <w:rsid w:val="00C958BF"/>
    <w:rsid w:val="00C9622B"/>
    <w:rsid w:val="00CB44E7"/>
    <w:rsid w:val="00CC6789"/>
    <w:rsid w:val="00CF75C4"/>
    <w:rsid w:val="00D113F9"/>
    <w:rsid w:val="00D11E14"/>
    <w:rsid w:val="00D435D8"/>
    <w:rsid w:val="00D47AAF"/>
    <w:rsid w:val="00D50A77"/>
    <w:rsid w:val="00D52690"/>
    <w:rsid w:val="00D56865"/>
    <w:rsid w:val="00D71F6B"/>
    <w:rsid w:val="00D8237D"/>
    <w:rsid w:val="00D95632"/>
    <w:rsid w:val="00DB3AFB"/>
    <w:rsid w:val="00DB41EF"/>
    <w:rsid w:val="00DB7650"/>
    <w:rsid w:val="00DC5B4A"/>
    <w:rsid w:val="00E27085"/>
    <w:rsid w:val="00E471D5"/>
    <w:rsid w:val="00E946C2"/>
    <w:rsid w:val="00E97BCB"/>
    <w:rsid w:val="00EC2FC8"/>
    <w:rsid w:val="00ED570F"/>
    <w:rsid w:val="00EF6AEC"/>
    <w:rsid w:val="00F07A32"/>
    <w:rsid w:val="00F30D5A"/>
    <w:rsid w:val="00F40CE1"/>
    <w:rsid w:val="00F44135"/>
    <w:rsid w:val="00FA5A63"/>
    <w:rsid w:val="00FA7196"/>
    <w:rsid w:val="00FD4CCA"/>
    <w:rsid w:val="00FD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79"/>
  </w:style>
  <w:style w:type="paragraph" w:styleId="1">
    <w:name w:val="heading 1"/>
    <w:basedOn w:val="a"/>
    <w:next w:val="a"/>
    <w:link w:val="10"/>
    <w:uiPriority w:val="9"/>
    <w:qFormat/>
    <w:rsid w:val="00100C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C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100C0C"/>
    <w:pPr>
      <w:keepNext/>
      <w:shd w:val="clear" w:color="auto" w:fill="FFFFFF"/>
      <w:spacing w:before="134" w:after="0" w:line="240" w:lineRule="auto"/>
      <w:ind w:left="696"/>
      <w:jc w:val="center"/>
      <w:outlineLvl w:val="7"/>
    </w:pPr>
    <w:rPr>
      <w:rFonts w:ascii="Times New Roman" w:eastAsia="Times New Roman" w:hAnsi="Times New Roman" w:cs="Times New Roman"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00C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100C0C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</w:rPr>
  </w:style>
  <w:style w:type="paragraph" w:styleId="3">
    <w:name w:val="Body Text 3"/>
    <w:basedOn w:val="a"/>
    <w:link w:val="30"/>
    <w:semiHidden/>
    <w:rsid w:val="00100C0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100C0C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</w:rPr>
  </w:style>
  <w:style w:type="paragraph" w:styleId="a3">
    <w:name w:val="footer"/>
    <w:basedOn w:val="a"/>
    <w:link w:val="a4"/>
    <w:uiPriority w:val="99"/>
    <w:rsid w:val="00100C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00C0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00C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00C0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rsid w:val="00100C0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0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00C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00C0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100C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00C0C"/>
    <w:rPr>
      <w:rFonts w:ascii="Times New Roman" w:eastAsia="Times New Roman" w:hAnsi="Times New Roman" w:cs="Times New Roman"/>
      <w:sz w:val="20"/>
      <w:szCs w:val="20"/>
    </w:rPr>
  </w:style>
  <w:style w:type="character" w:customStyle="1" w:styleId="grame">
    <w:name w:val="grame"/>
    <w:basedOn w:val="a0"/>
    <w:rsid w:val="00100C0C"/>
  </w:style>
  <w:style w:type="paragraph" w:styleId="ab">
    <w:name w:val="Plain Text"/>
    <w:basedOn w:val="a"/>
    <w:link w:val="ac"/>
    <w:rsid w:val="00100C0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100C0C"/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uiPriority w:val="59"/>
    <w:rsid w:val="00100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0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70C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2D220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customStyle="1" w:styleId="af1">
    <w:name w:val="Без интервала Знак"/>
    <w:basedOn w:val="a0"/>
    <w:link w:val="af2"/>
    <w:uiPriority w:val="1"/>
    <w:locked/>
    <w:rsid w:val="002D2201"/>
    <w:rPr>
      <w:rFonts w:ascii="Times New Roman" w:hAnsi="Times New Roman" w:cs="Times New Roman"/>
      <w:sz w:val="24"/>
      <w:szCs w:val="32"/>
      <w:lang w:val="en-US" w:bidi="en-US"/>
    </w:rPr>
  </w:style>
  <w:style w:type="paragraph" w:styleId="af2">
    <w:name w:val="No Spacing"/>
    <w:basedOn w:val="a"/>
    <w:link w:val="af1"/>
    <w:uiPriority w:val="1"/>
    <w:qFormat/>
    <w:rsid w:val="002D2201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4131E6"/>
  </w:style>
  <w:style w:type="character" w:customStyle="1" w:styleId="apple-converted-space">
    <w:name w:val="apple-converted-space"/>
    <w:basedOn w:val="a0"/>
    <w:rsid w:val="004131E6"/>
  </w:style>
  <w:style w:type="paragraph" w:customStyle="1" w:styleId="21">
    <w:name w:val="стиль2"/>
    <w:basedOn w:val="a"/>
    <w:rsid w:val="000F603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3">
    <w:name w:val="Основной текст_"/>
    <w:basedOn w:val="a0"/>
    <w:link w:val="12"/>
    <w:locked/>
    <w:rsid w:val="008927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89273C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4">
    <w:name w:val="Основной текст + Полужирный"/>
    <w:aliases w:val="Курсив"/>
    <w:basedOn w:val="af3"/>
    <w:rsid w:val="0089273C"/>
    <w:rPr>
      <w:b/>
      <w:bCs/>
    </w:rPr>
  </w:style>
  <w:style w:type="paragraph" w:customStyle="1" w:styleId="ParagraphStyle">
    <w:name w:val="Paragraph Style"/>
    <w:rsid w:val="000272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2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9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4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24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4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10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3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453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2220">
                                  <w:marLeft w:val="0"/>
                                  <w:marRight w:val="7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</Pages>
  <Words>6716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2015-10-07T19:21:00Z</cp:lastPrinted>
  <dcterms:created xsi:type="dcterms:W3CDTF">2015-10-04T18:45:00Z</dcterms:created>
  <dcterms:modified xsi:type="dcterms:W3CDTF">2015-10-07T19:26:00Z</dcterms:modified>
</cp:coreProperties>
</file>